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22" w:rsidRPr="00826998" w:rsidRDefault="00CE5822" w:rsidP="00CE5822">
      <w:pPr>
        <w:pStyle w:val="Default"/>
        <w:jc w:val="center"/>
        <w:rPr>
          <w:rFonts w:ascii="Times New Roman" w:hAnsi="Times New Roman" w:cs="Times New Roman"/>
          <w:b/>
          <w:bCs/>
        </w:rPr>
      </w:pPr>
      <w:r w:rsidRPr="00826998">
        <w:rPr>
          <w:rFonts w:ascii="Times New Roman" w:hAnsi="Times New Roman" w:cs="Times New Roman"/>
          <w:b/>
          <w:bCs/>
        </w:rPr>
        <w:t>CET 2810</w:t>
      </w:r>
      <w:r w:rsidR="003A1186">
        <w:rPr>
          <w:rFonts w:ascii="Times New Roman" w:hAnsi="Times New Roman" w:cs="Times New Roman"/>
          <w:b/>
          <w:bCs/>
        </w:rPr>
        <w:t xml:space="preserve">C  </w:t>
      </w:r>
      <w:bookmarkStart w:id="0" w:name="_GoBack"/>
      <w:bookmarkEnd w:id="0"/>
      <w:r w:rsidRPr="00826998">
        <w:rPr>
          <w:rFonts w:ascii="Times New Roman" w:hAnsi="Times New Roman" w:cs="Times New Roman"/>
          <w:b/>
          <w:bCs/>
        </w:rPr>
        <w:t>CRN 25586</w:t>
      </w:r>
    </w:p>
    <w:p w:rsidR="00CE5822" w:rsidRPr="00826998" w:rsidRDefault="00CE5822" w:rsidP="00CE5822">
      <w:pPr>
        <w:pStyle w:val="NormalWeb"/>
        <w:spacing w:before="0" w:beforeAutospacing="0" w:after="0" w:afterAutospacing="0"/>
        <w:jc w:val="center"/>
        <w:rPr>
          <w:rFonts w:ascii="Times New Roman" w:hAnsi="Times New Roman"/>
          <w:b/>
          <w:sz w:val="24"/>
          <w:szCs w:val="24"/>
        </w:rPr>
      </w:pPr>
      <w:r w:rsidRPr="00826998">
        <w:rPr>
          <w:rFonts w:ascii="Times New Roman" w:hAnsi="Times New Roman"/>
          <w:b/>
          <w:sz w:val="24"/>
          <w:szCs w:val="24"/>
        </w:rPr>
        <w:t>Spring 2013 - 201320 Full Term</w:t>
      </w:r>
    </w:p>
    <w:p w:rsidR="00CE5822" w:rsidRDefault="00CE5822" w:rsidP="00CE5822">
      <w:pPr>
        <w:pStyle w:val="Default"/>
        <w:jc w:val="center"/>
        <w:rPr>
          <w:rFonts w:ascii="Calibri" w:hAnsi="Calibri" w:cs="Calibri"/>
          <w:b/>
          <w:bCs/>
          <w:sz w:val="22"/>
          <w:szCs w:val="22"/>
        </w:rPr>
      </w:pPr>
    </w:p>
    <w:p w:rsidR="00CE5822" w:rsidRDefault="00CE5822" w:rsidP="00CE5822">
      <w:pPr>
        <w:pStyle w:val="Default"/>
        <w:jc w:val="center"/>
        <w:rPr>
          <w:rFonts w:ascii="Calibri" w:hAnsi="Calibri" w:cs="Calibri"/>
          <w:b/>
          <w:bCs/>
          <w:sz w:val="22"/>
          <w:szCs w:val="22"/>
        </w:rPr>
      </w:pPr>
      <w:r>
        <w:rPr>
          <w:rFonts w:ascii="Calibri" w:hAnsi="Calibri" w:cs="Calibri"/>
          <w:b/>
          <w:bCs/>
          <w:sz w:val="22"/>
          <w:szCs w:val="22"/>
        </w:rPr>
        <w:t>Microsoft Windows Server Active Directory</w:t>
      </w:r>
    </w:p>
    <w:p w:rsidR="00CE5822" w:rsidRDefault="00CE5822" w:rsidP="00F75D66">
      <w:pPr>
        <w:pStyle w:val="Tabtext"/>
        <w:tabs>
          <w:tab w:val="left" w:pos="2700"/>
        </w:tabs>
        <w:spacing w:after="300"/>
        <w:rPr>
          <w:rFonts w:ascii="Times New Roman" w:hAnsi="Times New Roman" w:cs="Times New Roman"/>
          <w:b/>
          <w:sz w:val="24"/>
          <w:szCs w:val="24"/>
        </w:rPr>
      </w:pPr>
    </w:p>
    <w:p w:rsidR="00F75D66" w:rsidRPr="00D63533" w:rsidRDefault="009004C5" w:rsidP="00F75D66">
      <w:pPr>
        <w:pStyle w:val="Tabtext"/>
        <w:tabs>
          <w:tab w:val="left" w:pos="2700"/>
        </w:tabs>
        <w:spacing w:after="300"/>
        <w:rPr>
          <w:rFonts w:ascii="Times New Roman" w:hAnsi="Times New Roman" w:cs="Times New Roman"/>
          <w:sz w:val="24"/>
          <w:szCs w:val="24"/>
        </w:rPr>
      </w:pPr>
      <w:r>
        <w:rPr>
          <w:rFonts w:ascii="Times New Roman" w:hAnsi="Times New Roman" w:cs="Times New Roman"/>
          <w:b/>
          <w:sz w:val="24"/>
          <w:szCs w:val="24"/>
        </w:rPr>
        <w:t>Spring</w:t>
      </w:r>
      <w:r w:rsidR="00AD304B">
        <w:rPr>
          <w:rFonts w:ascii="Times New Roman" w:hAnsi="Times New Roman" w:cs="Times New Roman"/>
          <w:b/>
          <w:sz w:val="24"/>
          <w:szCs w:val="24"/>
        </w:rPr>
        <w:t xml:space="preserve"> 201</w:t>
      </w:r>
      <w:r>
        <w:rPr>
          <w:rFonts w:ascii="Times New Roman" w:hAnsi="Times New Roman" w:cs="Times New Roman"/>
          <w:b/>
          <w:sz w:val="24"/>
          <w:szCs w:val="24"/>
        </w:rPr>
        <w:t>3</w:t>
      </w:r>
      <w:r w:rsidR="00F75D66" w:rsidRPr="00D63533">
        <w:rPr>
          <w:rFonts w:ascii="Times New Roman" w:hAnsi="Times New Roman" w:cs="Times New Roman"/>
          <w:sz w:val="24"/>
          <w:szCs w:val="24"/>
        </w:rPr>
        <w:tab/>
      </w:r>
    </w:p>
    <w:p w:rsidR="00F75D66" w:rsidRPr="00D3428B" w:rsidRDefault="00F75D66" w:rsidP="00F75D66">
      <w:pPr>
        <w:pStyle w:val="Tabtext"/>
        <w:tabs>
          <w:tab w:val="left" w:pos="2700"/>
        </w:tabs>
        <w:spacing w:after="300"/>
        <w:rPr>
          <w:rFonts w:ascii="Times New Roman" w:hAnsi="Times New Roman" w:cs="Times New Roman"/>
          <w:b/>
          <w:sz w:val="24"/>
          <w:szCs w:val="24"/>
        </w:rPr>
      </w:pPr>
      <w:r w:rsidRPr="00D63533">
        <w:rPr>
          <w:rFonts w:ascii="Times New Roman" w:hAnsi="Times New Roman" w:cs="Times New Roman"/>
          <w:b/>
          <w:sz w:val="24"/>
          <w:szCs w:val="24"/>
        </w:rPr>
        <w:t>Instructor</w:t>
      </w:r>
      <w:r w:rsidRPr="00D63533">
        <w:rPr>
          <w:rFonts w:ascii="Times New Roman" w:hAnsi="Times New Roman" w:cs="Times New Roman"/>
          <w:sz w:val="24"/>
          <w:szCs w:val="24"/>
        </w:rPr>
        <w:tab/>
      </w:r>
    </w:p>
    <w:p w:rsidR="00F75D66" w:rsidRPr="009D258C" w:rsidRDefault="00F75D66" w:rsidP="00F75D66">
      <w:pPr>
        <w:pStyle w:val="Tabtext"/>
        <w:tabs>
          <w:tab w:val="left" w:pos="2700"/>
        </w:tabs>
        <w:spacing w:after="300"/>
        <w:rPr>
          <w:rFonts w:ascii="Times New Roman" w:hAnsi="Times New Roman" w:cs="Times New Roman"/>
          <w:b/>
          <w:color w:val="FF0000"/>
          <w:sz w:val="24"/>
          <w:szCs w:val="24"/>
        </w:rPr>
      </w:pPr>
      <w:r w:rsidRPr="00D63533">
        <w:rPr>
          <w:rFonts w:ascii="Times New Roman" w:hAnsi="Times New Roman" w:cs="Times New Roman"/>
          <w:b/>
          <w:sz w:val="24"/>
          <w:szCs w:val="24"/>
        </w:rPr>
        <w:t>Office</w:t>
      </w:r>
      <w:r w:rsidRPr="00D63533">
        <w:rPr>
          <w:rFonts w:ascii="Times New Roman" w:hAnsi="Times New Roman" w:cs="Times New Roman"/>
          <w:sz w:val="24"/>
          <w:szCs w:val="24"/>
        </w:rPr>
        <w:tab/>
      </w:r>
    </w:p>
    <w:p w:rsidR="00F75D66" w:rsidRPr="009D258C" w:rsidRDefault="00F75D66" w:rsidP="00F75D66">
      <w:pPr>
        <w:pStyle w:val="Tabtext"/>
        <w:tabs>
          <w:tab w:val="left" w:pos="2700"/>
        </w:tabs>
        <w:spacing w:after="300"/>
        <w:rPr>
          <w:rFonts w:ascii="Times New Roman" w:hAnsi="Times New Roman" w:cs="Times New Roman"/>
          <w:b/>
          <w:color w:val="FF0000"/>
          <w:sz w:val="24"/>
          <w:szCs w:val="24"/>
        </w:rPr>
      </w:pPr>
      <w:r w:rsidRPr="009D258C">
        <w:rPr>
          <w:rFonts w:ascii="Times New Roman" w:hAnsi="Times New Roman" w:cs="Times New Roman"/>
          <w:b/>
          <w:color w:val="FF0000"/>
          <w:sz w:val="24"/>
          <w:szCs w:val="24"/>
        </w:rPr>
        <w:t>Telephone</w:t>
      </w:r>
      <w:r w:rsidR="00ED03EF">
        <w:rPr>
          <w:rFonts w:ascii="Times New Roman" w:hAnsi="Times New Roman" w:cs="Times New Roman"/>
          <w:b/>
          <w:color w:val="FF0000"/>
          <w:sz w:val="24"/>
          <w:szCs w:val="24"/>
        </w:rPr>
        <w:t xml:space="preserve"> </w:t>
      </w:r>
    </w:p>
    <w:p w:rsidR="009D258C" w:rsidRDefault="00F75D66" w:rsidP="00826998">
      <w:pPr>
        <w:pStyle w:val="Tabtext"/>
        <w:tabs>
          <w:tab w:val="left" w:pos="2700"/>
        </w:tabs>
        <w:spacing w:after="300"/>
        <w:rPr>
          <w:rFonts w:ascii="Times New Roman" w:hAnsi="Times New Roman" w:cs="Times New Roman"/>
          <w:b/>
          <w:sz w:val="24"/>
          <w:szCs w:val="24"/>
        </w:rPr>
      </w:pPr>
      <w:r w:rsidRPr="00D63533">
        <w:rPr>
          <w:rFonts w:ascii="Times New Roman" w:hAnsi="Times New Roman" w:cs="Times New Roman"/>
          <w:b/>
          <w:sz w:val="24"/>
          <w:szCs w:val="24"/>
        </w:rPr>
        <w:t>E-mail</w:t>
      </w:r>
      <w:r w:rsidR="00ED03EF">
        <w:rPr>
          <w:rFonts w:ascii="Times New Roman" w:hAnsi="Times New Roman" w:cs="Times New Roman"/>
          <w:b/>
          <w:sz w:val="24"/>
          <w:szCs w:val="24"/>
        </w:rPr>
        <w:t xml:space="preserve"> </w:t>
      </w:r>
    </w:p>
    <w:p w:rsidR="00F75D66" w:rsidRPr="00D63533" w:rsidRDefault="00F75D66" w:rsidP="00F75D66">
      <w:pPr>
        <w:pStyle w:val="Tabtext"/>
        <w:tabs>
          <w:tab w:val="left" w:pos="2700"/>
        </w:tabs>
        <w:spacing w:after="300"/>
        <w:rPr>
          <w:rFonts w:ascii="Times New Roman" w:hAnsi="Times New Roman" w:cs="Times New Roman"/>
          <w:b/>
          <w:sz w:val="24"/>
          <w:szCs w:val="24"/>
        </w:rPr>
      </w:pPr>
      <w:r w:rsidRPr="00D63533">
        <w:rPr>
          <w:rFonts w:ascii="Times New Roman" w:hAnsi="Times New Roman" w:cs="Times New Roman"/>
          <w:b/>
          <w:sz w:val="24"/>
          <w:szCs w:val="24"/>
        </w:rPr>
        <w:t>Web site</w:t>
      </w:r>
      <w:r w:rsidRPr="00D63533">
        <w:rPr>
          <w:rFonts w:ascii="Times New Roman" w:hAnsi="Times New Roman" w:cs="Times New Roman"/>
          <w:b/>
          <w:sz w:val="24"/>
          <w:szCs w:val="24"/>
        </w:rPr>
        <w:tab/>
        <w:t>___________________________________</w:t>
      </w:r>
    </w:p>
    <w:p w:rsidR="00F75D66" w:rsidRPr="00D63533" w:rsidRDefault="00F75D66" w:rsidP="00F75D66">
      <w:pPr>
        <w:pStyle w:val="Tabtext"/>
        <w:tabs>
          <w:tab w:val="left" w:pos="2700"/>
        </w:tabs>
        <w:spacing w:after="320"/>
        <w:rPr>
          <w:rFonts w:ascii="Times New Roman" w:hAnsi="Times New Roman" w:cs="Times New Roman"/>
          <w:b/>
          <w:sz w:val="24"/>
          <w:szCs w:val="24"/>
        </w:rPr>
      </w:pPr>
      <w:r w:rsidRPr="00D63533">
        <w:rPr>
          <w:rFonts w:ascii="Times New Roman" w:hAnsi="Times New Roman" w:cs="Times New Roman"/>
          <w:b/>
          <w:sz w:val="24"/>
          <w:szCs w:val="24"/>
        </w:rPr>
        <w:t>Office Hours</w:t>
      </w:r>
      <w:r w:rsidRPr="00D63533">
        <w:rPr>
          <w:rFonts w:ascii="Times New Roman" w:hAnsi="Times New Roman" w:cs="Times New Roman"/>
          <w:b/>
          <w:sz w:val="24"/>
          <w:szCs w:val="24"/>
        </w:rPr>
        <w:tab/>
      </w:r>
    </w:p>
    <w:p w:rsidR="00F75D66" w:rsidRDefault="00F75D66" w:rsidP="00F75D66">
      <w:pPr>
        <w:ind w:firstLine="0"/>
      </w:pPr>
    </w:p>
    <w:p w:rsidR="00F75D66" w:rsidRDefault="00F75D66" w:rsidP="00E81D2D">
      <w:pPr>
        <w:ind w:firstLine="0"/>
      </w:pPr>
    </w:p>
    <w:p w:rsidR="00F75D66" w:rsidRDefault="00F75D66" w:rsidP="00E81D2D">
      <w:pPr>
        <w:ind w:firstLine="0"/>
      </w:pPr>
      <w:r>
        <w:t>Microsoft exchange 20</w:t>
      </w:r>
      <w:r w:rsidR="00135DB9">
        <w:t>10</w:t>
      </w:r>
      <w:r>
        <w:t xml:space="preserve"> server implementation and administration</w:t>
      </w:r>
      <w:r w:rsidR="00135DB9">
        <w:t>;</w:t>
      </w:r>
      <w:r>
        <w:t xml:space="preserve"> </w:t>
      </w:r>
      <w:r w:rsidR="00135DB9">
        <w:t>this</w:t>
      </w:r>
      <w:r>
        <w:t xml:space="preserve"> course teaches the student how to install, configure and administer Microsoft exchange 20</w:t>
      </w:r>
      <w:r w:rsidR="00135DB9">
        <w:t>10</w:t>
      </w:r>
      <w:r>
        <w:t>. This course covers the installation of exchange server and its integration with Microsoft windows 20</w:t>
      </w:r>
      <w:r w:rsidR="00135DB9">
        <w:t>10</w:t>
      </w:r>
      <w:r>
        <w:t xml:space="preserve"> server. upon completion of this course the student will understand the exchange server architecture, how to plan an installation, the type of installations available, the coexistence with previous Microsoft exchange server versions, running exchange in a clustered environment, how to deploy outlook 20</w:t>
      </w:r>
      <w:r w:rsidR="00135DB9">
        <w:t>10</w:t>
      </w:r>
      <w:r>
        <w:t>, how the available mapi-based clients</w:t>
      </w:r>
    </w:p>
    <w:p w:rsidR="00F75D66" w:rsidRDefault="00F75D66" w:rsidP="00F75D66">
      <w:pPr>
        <w:pStyle w:val="Heading1"/>
        <w:spacing w:line="440" w:lineRule="exact"/>
        <w:rPr>
          <w:sz w:val="32"/>
          <w:szCs w:val="32"/>
        </w:rPr>
      </w:pPr>
    </w:p>
    <w:p w:rsidR="00F75D66" w:rsidRPr="00ED03EF" w:rsidRDefault="00F75D66" w:rsidP="00F75D66">
      <w:pPr>
        <w:pStyle w:val="Heading1"/>
        <w:numPr>
          <w:ilvl w:val="12"/>
          <w:numId w:val="0"/>
        </w:numPr>
        <w:rPr>
          <w:sz w:val="24"/>
          <w:szCs w:val="24"/>
        </w:rPr>
      </w:pPr>
      <w:r w:rsidRPr="00ED03EF">
        <w:rPr>
          <w:sz w:val="24"/>
          <w:szCs w:val="24"/>
        </w:rPr>
        <w:t>REQUIRED TEXTS</w:t>
      </w:r>
    </w:p>
    <w:p w:rsidR="00B77292" w:rsidRPr="00ED03EF" w:rsidRDefault="00B77292" w:rsidP="00F75D66">
      <w:pPr>
        <w:pStyle w:val="Heading1"/>
        <w:spacing w:line="440" w:lineRule="exact"/>
        <w:rPr>
          <w:sz w:val="24"/>
          <w:szCs w:val="24"/>
        </w:rPr>
      </w:pPr>
      <w:r w:rsidRPr="00ED03EF">
        <w:rPr>
          <w:sz w:val="24"/>
          <w:szCs w:val="24"/>
        </w:rPr>
        <w:t>Microsoft Exchange Server 20</w:t>
      </w:r>
      <w:r w:rsidR="00135DB9" w:rsidRPr="00ED03EF">
        <w:rPr>
          <w:sz w:val="24"/>
          <w:szCs w:val="24"/>
        </w:rPr>
        <w:t>10</w:t>
      </w:r>
      <w:r w:rsidRPr="00ED03EF">
        <w:rPr>
          <w:sz w:val="24"/>
          <w:szCs w:val="24"/>
        </w:rPr>
        <w:t xml:space="preserve"> </w:t>
      </w:r>
      <w:r w:rsidR="00135DB9" w:rsidRPr="00ED03EF">
        <w:rPr>
          <w:sz w:val="24"/>
          <w:szCs w:val="24"/>
        </w:rPr>
        <w:t>Administration</w:t>
      </w:r>
    </w:p>
    <w:p w:rsidR="00F75D66" w:rsidRPr="00ED03EF" w:rsidRDefault="00AD304B" w:rsidP="00F75D66">
      <w:pPr>
        <w:pStyle w:val="Heading1"/>
        <w:spacing w:line="440" w:lineRule="exact"/>
        <w:rPr>
          <w:sz w:val="24"/>
          <w:szCs w:val="24"/>
        </w:rPr>
      </w:pPr>
      <w:r w:rsidRPr="00ED03EF">
        <w:rPr>
          <w:sz w:val="24"/>
          <w:szCs w:val="24"/>
        </w:rPr>
        <w:t>ISBN</w:t>
      </w:r>
      <w:r w:rsidR="00B77292" w:rsidRPr="00ED03EF">
        <w:rPr>
          <w:sz w:val="24"/>
          <w:szCs w:val="24"/>
        </w:rPr>
        <w:t xml:space="preserve"> </w:t>
      </w:r>
      <w:r w:rsidR="00135DB9" w:rsidRPr="00ED03EF">
        <w:rPr>
          <w:sz w:val="24"/>
          <w:szCs w:val="24"/>
        </w:rPr>
        <w:t>978-0-470-62443</w:t>
      </w:r>
    </w:p>
    <w:p w:rsidR="00F75D66" w:rsidRDefault="00F75D66" w:rsidP="00F75D66">
      <w:pPr>
        <w:pStyle w:val="Heading1"/>
        <w:spacing w:line="440" w:lineRule="exact"/>
        <w:rPr>
          <w:sz w:val="32"/>
          <w:szCs w:val="32"/>
        </w:rPr>
      </w:pPr>
    </w:p>
    <w:p w:rsidR="00F75D66" w:rsidRDefault="00F75D66" w:rsidP="00F75D66">
      <w:pPr>
        <w:pStyle w:val="Heading1"/>
        <w:spacing w:line="440" w:lineRule="exact"/>
        <w:rPr>
          <w:sz w:val="32"/>
          <w:szCs w:val="32"/>
        </w:rPr>
      </w:pPr>
    </w:p>
    <w:p w:rsidR="00F75D66" w:rsidRDefault="00F75D66" w:rsidP="00F75D66">
      <w:pPr>
        <w:pStyle w:val="Heading1"/>
        <w:spacing w:line="440" w:lineRule="exact"/>
        <w:rPr>
          <w:sz w:val="32"/>
          <w:szCs w:val="32"/>
        </w:rPr>
      </w:pPr>
    </w:p>
    <w:p w:rsidR="00F75D66" w:rsidRDefault="00F75D66" w:rsidP="00F75D66">
      <w:pPr>
        <w:pStyle w:val="Heading1"/>
        <w:spacing w:line="440" w:lineRule="exact"/>
        <w:rPr>
          <w:sz w:val="32"/>
          <w:szCs w:val="32"/>
        </w:rPr>
      </w:pPr>
    </w:p>
    <w:p w:rsidR="009D258C" w:rsidRDefault="009D258C" w:rsidP="00F75D66">
      <w:pPr>
        <w:pStyle w:val="Heading1"/>
        <w:spacing w:line="440" w:lineRule="exact"/>
        <w:rPr>
          <w:sz w:val="32"/>
          <w:szCs w:val="32"/>
        </w:rPr>
      </w:pPr>
    </w:p>
    <w:p w:rsidR="00F75D66" w:rsidRPr="004969B3" w:rsidRDefault="00F75D66" w:rsidP="00F75D66">
      <w:pPr>
        <w:pStyle w:val="Heading1"/>
        <w:spacing w:line="440" w:lineRule="exact"/>
        <w:rPr>
          <w:sz w:val="32"/>
          <w:szCs w:val="32"/>
        </w:rPr>
      </w:pPr>
      <w:r w:rsidRPr="004969B3">
        <w:rPr>
          <w:sz w:val="32"/>
          <w:szCs w:val="32"/>
        </w:rPr>
        <w:t>EVALUATION</w:t>
      </w:r>
    </w:p>
    <w:p w:rsidR="00F75D66" w:rsidRPr="004969B3" w:rsidRDefault="00F75D66" w:rsidP="00F75D66">
      <w:r w:rsidRPr="004969B3">
        <w:t>Final grades are determined through a weighted average of midterm and final examinations, quizzes, labs, homework assignments, class participation, and attendance. Your final grade in the course will be based on the following:</w:t>
      </w:r>
    </w:p>
    <w:p w:rsidR="00F75D66" w:rsidRPr="004969B3" w:rsidRDefault="00F75D66" w:rsidP="00F75D66">
      <w:pPr>
        <w:pStyle w:val="ReaderaidEnd"/>
      </w:pPr>
    </w:p>
    <w:p w:rsidR="00F75D66" w:rsidRPr="004969B3" w:rsidRDefault="00F75D66" w:rsidP="00F75D66">
      <w:pPr>
        <w:spacing w:after="0" w:line="360" w:lineRule="auto"/>
        <w:rPr>
          <w:sz w:val="19"/>
          <w:szCs w:val="19"/>
        </w:rPr>
      </w:pPr>
      <w:r w:rsidRPr="004969B3">
        <w:rPr>
          <w:sz w:val="19"/>
          <w:szCs w:val="19"/>
        </w:rPr>
        <w:t>Class attendance and participation</w:t>
      </w:r>
      <w:r w:rsidRPr="004969B3">
        <w:rPr>
          <w:sz w:val="19"/>
          <w:szCs w:val="19"/>
        </w:rPr>
        <w:tab/>
        <w:t>10%</w:t>
      </w:r>
    </w:p>
    <w:p w:rsidR="00F75D66" w:rsidRPr="004969B3" w:rsidRDefault="00F75D66" w:rsidP="00F75D66">
      <w:pPr>
        <w:pStyle w:val="Tabtext"/>
      </w:pPr>
      <w:r w:rsidRPr="004969B3">
        <w:t>Homework assignments</w:t>
      </w:r>
      <w:r w:rsidRPr="004969B3">
        <w:tab/>
      </w:r>
      <w:r w:rsidRPr="004969B3">
        <w:tab/>
        <w:t>15%</w:t>
      </w:r>
    </w:p>
    <w:p w:rsidR="00F75D66" w:rsidRPr="004969B3" w:rsidRDefault="00F75D66" w:rsidP="00F75D66">
      <w:pPr>
        <w:pStyle w:val="Tabtext"/>
      </w:pPr>
      <w:r w:rsidRPr="004969B3">
        <w:t>Labs</w:t>
      </w:r>
      <w:r w:rsidRPr="004969B3">
        <w:tab/>
      </w:r>
      <w:r w:rsidRPr="004969B3">
        <w:tab/>
      </w:r>
      <w:r w:rsidRPr="004969B3">
        <w:tab/>
      </w:r>
      <w:r w:rsidRPr="004969B3">
        <w:tab/>
        <w:t>25%</w:t>
      </w:r>
    </w:p>
    <w:p w:rsidR="00F75D66" w:rsidRPr="004969B3" w:rsidRDefault="00F75D66" w:rsidP="00F75D66">
      <w:pPr>
        <w:pStyle w:val="Tabtext"/>
      </w:pPr>
      <w:r w:rsidRPr="004969B3">
        <w:t>Quizzes</w:t>
      </w:r>
      <w:r w:rsidRPr="004969B3">
        <w:tab/>
      </w:r>
      <w:r w:rsidRPr="004969B3">
        <w:tab/>
      </w:r>
      <w:r w:rsidRPr="004969B3">
        <w:tab/>
      </w:r>
      <w:r w:rsidRPr="004969B3">
        <w:tab/>
        <w:t>10%</w:t>
      </w:r>
    </w:p>
    <w:p w:rsidR="00F75D66" w:rsidRPr="004969B3" w:rsidRDefault="00F75D66" w:rsidP="00F75D66">
      <w:pPr>
        <w:pStyle w:val="Tabtext"/>
      </w:pPr>
      <w:r w:rsidRPr="004969B3">
        <w:t>Midterm examination</w:t>
      </w:r>
      <w:r w:rsidRPr="004969B3">
        <w:tab/>
      </w:r>
      <w:r w:rsidRPr="004969B3">
        <w:tab/>
        <w:t>20%</w:t>
      </w:r>
    </w:p>
    <w:p w:rsidR="00F75D66" w:rsidRPr="004969B3" w:rsidRDefault="00F75D66" w:rsidP="00F75D66">
      <w:pPr>
        <w:pStyle w:val="Tabtext"/>
      </w:pPr>
      <w:r w:rsidRPr="004969B3">
        <w:t>Final examination</w:t>
      </w:r>
      <w:r w:rsidRPr="004969B3">
        <w:tab/>
      </w:r>
      <w:r w:rsidRPr="004969B3">
        <w:tab/>
      </w:r>
      <w:r w:rsidRPr="004969B3">
        <w:tab/>
      </w:r>
      <w:r w:rsidRPr="004969B3">
        <w:rPr>
          <w:u w:val="single"/>
        </w:rPr>
        <w:t>20%</w:t>
      </w:r>
    </w:p>
    <w:p w:rsidR="00F75D66" w:rsidRPr="004969B3" w:rsidRDefault="00F75D66" w:rsidP="00F75D66">
      <w:pPr>
        <w:pStyle w:val="Tabtext"/>
      </w:pPr>
      <w:r w:rsidRPr="004969B3">
        <w:tab/>
      </w:r>
      <w:r w:rsidRPr="004969B3">
        <w:tab/>
      </w:r>
      <w:r w:rsidRPr="004969B3">
        <w:tab/>
      </w:r>
      <w:r w:rsidRPr="004969B3">
        <w:tab/>
        <w:t>100%</w:t>
      </w:r>
    </w:p>
    <w:p w:rsidR="00F75D66" w:rsidRPr="004969B3" w:rsidRDefault="00F75D66" w:rsidP="00F75D66">
      <w:pPr>
        <w:tabs>
          <w:tab w:val="left" w:pos="4320"/>
        </w:tabs>
        <w:spacing w:after="0"/>
      </w:pPr>
    </w:p>
    <w:p w:rsidR="00F75D66" w:rsidRPr="004969B3" w:rsidRDefault="00F75D66" w:rsidP="00F75D66">
      <w:pPr>
        <w:spacing w:after="0"/>
      </w:pPr>
      <w:r w:rsidRPr="004969B3">
        <w:t>After your numerical grade has been calculated, your letter grade will be determined as follows:</w:t>
      </w:r>
    </w:p>
    <w:p w:rsidR="00F75D66" w:rsidRPr="004969B3" w:rsidRDefault="00F75D66" w:rsidP="00F75D66">
      <w:pPr>
        <w:spacing w:after="0"/>
      </w:pPr>
    </w:p>
    <w:p w:rsidR="00F75D66" w:rsidRPr="004969B3" w:rsidRDefault="00F75D66" w:rsidP="00F75D66">
      <w:pPr>
        <w:spacing w:after="0" w:line="360" w:lineRule="auto"/>
      </w:pPr>
      <w:r w:rsidRPr="004969B3">
        <w:t>A</w:t>
      </w:r>
      <w:r w:rsidRPr="004969B3">
        <w:tab/>
        <w:t>90–100% of the total points possible</w:t>
      </w:r>
    </w:p>
    <w:p w:rsidR="00F75D66" w:rsidRPr="004969B3" w:rsidRDefault="00F75D66" w:rsidP="00F75D66">
      <w:pPr>
        <w:spacing w:after="0" w:line="360" w:lineRule="auto"/>
      </w:pPr>
      <w:r w:rsidRPr="004969B3">
        <w:t>B</w:t>
      </w:r>
      <w:r w:rsidRPr="004969B3">
        <w:tab/>
        <w:t>80–89% of the total points possible</w:t>
      </w:r>
    </w:p>
    <w:p w:rsidR="00F75D66" w:rsidRPr="004969B3" w:rsidRDefault="00F75D66" w:rsidP="00F75D66">
      <w:pPr>
        <w:spacing w:after="0" w:line="360" w:lineRule="auto"/>
      </w:pPr>
      <w:r w:rsidRPr="004969B3">
        <w:t>C</w:t>
      </w:r>
      <w:r w:rsidRPr="004969B3">
        <w:tab/>
        <w:t>70–79% of the total points possible</w:t>
      </w:r>
    </w:p>
    <w:p w:rsidR="00F75D66" w:rsidRPr="004969B3" w:rsidRDefault="00F75D66" w:rsidP="00F75D66">
      <w:pPr>
        <w:spacing w:after="0" w:line="360" w:lineRule="auto"/>
      </w:pPr>
      <w:r w:rsidRPr="004969B3">
        <w:t>D</w:t>
      </w:r>
      <w:r w:rsidRPr="004969B3">
        <w:tab/>
        <w:t>60–69% of the total points possible</w:t>
      </w:r>
    </w:p>
    <w:p w:rsidR="00F75D66" w:rsidRPr="004969B3" w:rsidRDefault="00F75D66" w:rsidP="00F75D66">
      <w:pPr>
        <w:spacing w:after="0" w:line="360" w:lineRule="auto"/>
      </w:pPr>
      <w:r w:rsidRPr="004969B3">
        <w:t>F</w:t>
      </w:r>
      <w:r w:rsidRPr="004969B3">
        <w:tab/>
        <w:t>Less than 60% of the total points possible</w:t>
      </w:r>
    </w:p>
    <w:p w:rsidR="00F75D66" w:rsidRDefault="00F75D66" w:rsidP="00F75D66">
      <w:r>
        <w:t>The following is a tentative schedule for the course. The instructor reserves the right to make schedule changes based on the needs of the students in the class.</w:t>
      </w:r>
    </w:p>
    <w:p w:rsidR="00F75D66" w:rsidRDefault="00F75D66" w:rsidP="00E81D2D">
      <w:pPr>
        <w:ind w:firstLine="0"/>
      </w:pPr>
    </w:p>
    <w:p w:rsidR="00E81D2D" w:rsidRDefault="00E81D2D" w:rsidP="00E81D2D">
      <w:pPr>
        <w:ind w:firstLine="0"/>
      </w:pPr>
    </w:p>
    <w:p w:rsidR="00135DB9" w:rsidRDefault="00135DB9" w:rsidP="00E81D2D">
      <w:pPr>
        <w:ind w:firstLine="0"/>
      </w:pPr>
    </w:p>
    <w:tbl>
      <w:tblPr>
        <w:tblW w:w="8655" w:type="dxa"/>
        <w:tblInd w:w="108" w:type="dxa"/>
        <w:tblLayout w:type="fixed"/>
        <w:tblLook w:val="04A0" w:firstRow="1" w:lastRow="0" w:firstColumn="1" w:lastColumn="0" w:noHBand="0" w:noVBand="1"/>
      </w:tblPr>
      <w:tblGrid>
        <w:gridCol w:w="1881"/>
        <w:gridCol w:w="6774"/>
      </w:tblGrid>
      <w:tr w:rsidR="00E81D2D" w:rsidTr="00D3428B">
        <w:trPr>
          <w:tblHeader/>
        </w:trPr>
        <w:tc>
          <w:tcPr>
            <w:tcW w:w="1881" w:type="dxa"/>
            <w:tcBorders>
              <w:top w:val="nil"/>
              <w:left w:val="nil"/>
              <w:bottom w:val="single" w:sz="4" w:space="0" w:color="auto"/>
              <w:right w:val="nil"/>
            </w:tcBorders>
          </w:tcPr>
          <w:p w:rsidR="00E81D2D" w:rsidRDefault="00D3428B">
            <w:pPr>
              <w:pStyle w:val="TableTitle"/>
              <w:spacing w:before="240"/>
              <w:jc w:val="left"/>
            </w:pPr>
            <w:r>
              <w:t>Date and Activity</w:t>
            </w:r>
          </w:p>
        </w:tc>
        <w:tc>
          <w:tcPr>
            <w:tcW w:w="6773" w:type="dxa"/>
            <w:tcBorders>
              <w:top w:val="nil"/>
              <w:left w:val="nil"/>
              <w:bottom w:val="single" w:sz="4" w:space="0" w:color="auto"/>
              <w:right w:val="nil"/>
            </w:tcBorders>
          </w:tcPr>
          <w:p w:rsidR="00E81D2D" w:rsidRDefault="00E81D2D">
            <w:pPr>
              <w:pStyle w:val="TableTitle"/>
              <w:spacing w:before="240"/>
              <w:jc w:val="left"/>
            </w:pPr>
          </w:p>
          <w:p w:rsidR="00D3428B" w:rsidRPr="00D3428B" w:rsidRDefault="00D3428B" w:rsidP="00D3428B"/>
        </w:tc>
      </w:tr>
      <w:tr w:rsidR="00E81D2D" w:rsidTr="00E81D2D">
        <w:tc>
          <w:tcPr>
            <w:tcW w:w="1881" w:type="dxa"/>
            <w:hideMark/>
          </w:tcPr>
          <w:p w:rsidR="00E81D2D" w:rsidRDefault="00E81D2D">
            <w:pPr>
              <w:pStyle w:val="TableText"/>
            </w:pPr>
            <w:r>
              <w:t>Week 1</w:t>
            </w:r>
          </w:p>
        </w:tc>
        <w:tc>
          <w:tcPr>
            <w:tcW w:w="6773" w:type="dxa"/>
            <w:hideMark/>
          </w:tcPr>
          <w:p w:rsidR="00E81D2D" w:rsidRDefault="00E81D2D">
            <w:pPr>
              <w:pStyle w:val="TableText"/>
              <w:spacing w:line="200" w:lineRule="exact"/>
              <w:rPr>
                <w:rFonts w:eastAsia="Arial Unicode MS"/>
                <w:sz w:val="19"/>
              </w:rPr>
            </w:pPr>
            <w:r>
              <w:rPr>
                <w:sz w:val="19"/>
              </w:rPr>
              <w:t>Introduction to course</w:t>
            </w:r>
          </w:p>
          <w:p w:rsidR="00E81D2D" w:rsidRDefault="00E81D2D">
            <w:pPr>
              <w:pStyle w:val="TableText"/>
              <w:spacing w:line="200" w:lineRule="exact"/>
              <w:rPr>
                <w:sz w:val="19"/>
              </w:rPr>
            </w:pPr>
            <w:r>
              <w:rPr>
                <w:sz w:val="19"/>
              </w:rPr>
              <w:t>Pretest and review of pretest</w:t>
            </w:r>
          </w:p>
          <w:p w:rsidR="00E81D2D" w:rsidRDefault="00E81D2D">
            <w:pPr>
              <w:pStyle w:val="TableText"/>
              <w:spacing w:line="200" w:lineRule="exact"/>
              <w:rPr>
                <w:rFonts w:eastAsia="Arial Unicode MS"/>
                <w:sz w:val="19"/>
              </w:rPr>
            </w:pPr>
            <w:r>
              <w:rPr>
                <w:sz w:val="19"/>
              </w:rPr>
              <w:t>Chapter 1</w:t>
            </w:r>
          </w:p>
          <w:p w:rsidR="00E81D2D" w:rsidRDefault="00E81D2D">
            <w:pPr>
              <w:pStyle w:val="TableText"/>
              <w:spacing w:line="200" w:lineRule="exact"/>
              <w:rPr>
                <w:sz w:val="19"/>
              </w:rPr>
            </w:pPr>
            <w:r>
              <w:rPr>
                <w:sz w:val="19"/>
              </w:rPr>
              <w:t>Lab 1</w:t>
            </w:r>
          </w:p>
          <w:p w:rsidR="00E81D2D" w:rsidRDefault="00E81D2D">
            <w:pPr>
              <w:pStyle w:val="TableText"/>
              <w:spacing w:line="200" w:lineRule="exact"/>
              <w:rPr>
                <w:rFonts w:eastAsia="Arial Unicode MS"/>
                <w:sz w:val="19"/>
              </w:rPr>
            </w:pPr>
            <w:r>
              <w:rPr>
                <w:sz w:val="19"/>
              </w:rPr>
              <w:t>Review assignments for Chapter 1</w:t>
            </w:r>
          </w:p>
          <w:p w:rsidR="00E81D2D" w:rsidRDefault="00E81D2D">
            <w:pPr>
              <w:pStyle w:val="TableText"/>
              <w:spacing w:line="200" w:lineRule="exact"/>
            </w:pPr>
            <w:r>
              <w:rPr>
                <w:sz w:val="19"/>
              </w:rPr>
              <w:t xml:space="preserve">Review for Quiz 1 on Chapter 1 </w:t>
            </w:r>
          </w:p>
        </w:tc>
      </w:tr>
      <w:tr w:rsidR="00E81D2D" w:rsidTr="00E81D2D">
        <w:tc>
          <w:tcPr>
            <w:tcW w:w="1881" w:type="dxa"/>
            <w:hideMark/>
          </w:tcPr>
          <w:p w:rsidR="00E81D2D" w:rsidRDefault="00E81D2D">
            <w:pPr>
              <w:pStyle w:val="TableText"/>
            </w:pPr>
            <w:r>
              <w:t>Week 2</w:t>
            </w:r>
          </w:p>
        </w:tc>
        <w:tc>
          <w:tcPr>
            <w:tcW w:w="6773" w:type="dxa"/>
            <w:hideMark/>
          </w:tcPr>
          <w:p w:rsidR="00E81D2D" w:rsidRDefault="00E81D2D">
            <w:pPr>
              <w:pStyle w:val="TableText"/>
              <w:spacing w:line="200" w:lineRule="exact"/>
              <w:rPr>
                <w:rFonts w:eastAsia="Arial Unicode MS"/>
                <w:sz w:val="19"/>
                <w:lang w:val="fr-FR"/>
              </w:rPr>
            </w:pPr>
            <w:r>
              <w:rPr>
                <w:sz w:val="19"/>
                <w:lang w:val="fr-FR"/>
              </w:rPr>
              <w:t>Quiz 1 on Chapter 1; review quiz</w:t>
            </w:r>
          </w:p>
          <w:p w:rsidR="00E81D2D" w:rsidRDefault="00E81D2D">
            <w:pPr>
              <w:pStyle w:val="TableText"/>
              <w:spacing w:line="200" w:lineRule="exact"/>
              <w:rPr>
                <w:sz w:val="19"/>
                <w:lang w:val="fr-FR"/>
              </w:rPr>
            </w:pPr>
            <w:r>
              <w:rPr>
                <w:sz w:val="19"/>
                <w:lang w:val="fr-FR"/>
              </w:rPr>
              <w:t>Chapter 2</w:t>
            </w:r>
          </w:p>
          <w:p w:rsidR="00E81D2D" w:rsidRDefault="00135DB9">
            <w:pPr>
              <w:pStyle w:val="TableText"/>
              <w:spacing w:line="200" w:lineRule="exact"/>
              <w:rPr>
                <w:rFonts w:eastAsia="Arial Unicode MS"/>
                <w:sz w:val="19"/>
                <w:lang w:val="fr-FR"/>
              </w:rPr>
            </w:pPr>
            <w:r>
              <w:rPr>
                <w:rFonts w:eastAsia="Arial Unicode MS"/>
                <w:sz w:val="19"/>
                <w:lang w:val="fr-FR"/>
              </w:rPr>
              <w:t>Lab 2</w:t>
            </w:r>
          </w:p>
          <w:p w:rsidR="00135DB9" w:rsidRDefault="00135DB9" w:rsidP="00135DB9">
            <w:pPr>
              <w:pStyle w:val="TableText"/>
              <w:spacing w:line="200" w:lineRule="exact"/>
              <w:rPr>
                <w:rFonts w:eastAsia="Arial Unicode MS"/>
                <w:sz w:val="19"/>
                <w:lang w:val="fr-FR"/>
              </w:rPr>
            </w:pPr>
            <w:r>
              <w:rPr>
                <w:sz w:val="19"/>
              </w:rPr>
              <w:t>Review for Quiz 2 on Chapter 2</w:t>
            </w:r>
          </w:p>
        </w:tc>
      </w:tr>
      <w:tr w:rsidR="00E81D2D" w:rsidTr="00E81D2D">
        <w:tc>
          <w:tcPr>
            <w:tcW w:w="1881" w:type="dxa"/>
            <w:hideMark/>
          </w:tcPr>
          <w:p w:rsidR="00E81D2D" w:rsidRDefault="00E81D2D">
            <w:pPr>
              <w:pStyle w:val="TableText"/>
            </w:pPr>
            <w:r>
              <w:t>Week 3</w:t>
            </w:r>
          </w:p>
        </w:tc>
        <w:tc>
          <w:tcPr>
            <w:tcW w:w="6773" w:type="dxa"/>
            <w:hideMark/>
          </w:tcPr>
          <w:p w:rsidR="00E81D2D" w:rsidRDefault="00E81D2D">
            <w:pPr>
              <w:pStyle w:val="TableText"/>
              <w:spacing w:line="200" w:lineRule="exact"/>
              <w:rPr>
                <w:sz w:val="19"/>
              </w:rPr>
            </w:pPr>
            <w:r>
              <w:rPr>
                <w:sz w:val="19"/>
              </w:rPr>
              <w:t>Review assignments for Chapter 2</w:t>
            </w:r>
          </w:p>
          <w:p w:rsidR="00135DB9" w:rsidRDefault="00135DB9" w:rsidP="00135DB9">
            <w:pPr>
              <w:pStyle w:val="TableText"/>
              <w:spacing w:line="200" w:lineRule="exact"/>
              <w:rPr>
                <w:sz w:val="19"/>
                <w:lang w:val="fr-FR"/>
              </w:rPr>
            </w:pPr>
            <w:r>
              <w:rPr>
                <w:sz w:val="19"/>
                <w:lang w:val="fr-FR"/>
              </w:rPr>
              <w:t>Quiz 2 on Chapter 2</w:t>
            </w:r>
          </w:p>
          <w:p w:rsidR="00135DB9" w:rsidRDefault="00135DB9" w:rsidP="00135DB9">
            <w:pPr>
              <w:pStyle w:val="TableText"/>
              <w:spacing w:line="200" w:lineRule="exact"/>
              <w:rPr>
                <w:rFonts w:eastAsia="Arial Unicode MS"/>
                <w:sz w:val="19"/>
                <w:lang w:val="fr-FR"/>
              </w:rPr>
            </w:pPr>
            <w:r>
              <w:rPr>
                <w:sz w:val="19"/>
                <w:lang w:val="fr-FR"/>
              </w:rPr>
              <w:t>Chapter 3</w:t>
            </w:r>
          </w:p>
          <w:p w:rsidR="00135DB9" w:rsidRDefault="00135DB9" w:rsidP="00135DB9">
            <w:pPr>
              <w:pStyle w:val="TableText"/>
              <w:spacing w:line="200" w:lineRule="exact"/>
              <w:rPr>
                <w:rFonts w:eastAsia="Arial Unicode MS"/>
                <w:sz w:val="19"/>
              </w:rPr>
            </w:pPr>
            <w:r>
              <w:rPr>
                <w:sz w:val="19"/>
              </w:rPr>
              <w:t>Lab 3</w:t>
            </w:r>
          </w:p>
          <w:p w:rsidR="00135DB9" w:rsidRDefault="00135DB9" w:rsidP="00135DB9">
            <w:pPr>
              <w:pStyle w:val="TableText"/>
              <w:spacing w:line="200" w:lineRule="exact"/>
              <w:rPr>
                <w:sz w:val="19"/>
              </w:rPr>
            </w:pPr>
            <w:r>
              <w:rPr>
                <w:sz w:val="19"/>
              </w:rPr>
              <w:t>Review assignments for Chapter 3</w:t>
            </w:r>
          </w:p>
          <w:p w:rsidR="00135DB9" w:rsidRDefault="00135DB9" w:rsidP="00135DB9">
            <w:pPr>
              <w:pStyle w:val="TableText"/>
              <w:spacing w:line="200" w:lineRule="exact"/>
              <w:rPr>
                <w:sz w:val="19"/>
              </w:rPr>
            </w:pPr>
            <w:r>
              <w:rPr>
                <w:sz w:val="19"/>
              </w:rPr>
              <w:t>Review for Quiz 3 on Chapter 3</w:t>
            </w:r>
          </w:p>
        </w:tc>
      </w:tr>
      <w:tr w:rsidR="00E81D2D" w:rsidTr="00E81D2D">
        <w:tc>
          <w:tcPr>
            <w:tcW w:w="1881" w:type="dxa"/>
            <w:hideMark/>
          </w:tcPr>
          <w:p w:rsidR="00E81D2D" w:rsidRDefault="00E81D2D">
            <w:pPr>
              <w:pStyle w:val="TableText"/>
            </w:pPr>
            <w:r>
              <w:t>Week 4</w:t>
            </w:r>
          </w:p>
        </w:tc>
        <w:tc>
          <w:tcPr>
            <w:tcW w:w="6773" w:type="dxa"/>
            <w:hideMark/>
          </w:tcPr>
          <w:p w:rsidR="00AD304B" w:rsidRDefault="00AD304B" w:rsidP="00AD304B">
            <w:pPr>
              <w:pStyle w:val="TableText"/>
              <w:spacing w:line="200" w:lineRule="exact"/>
              <w:rPr>
                <w:sz w:val="19"/>
                <w:lang w:val="fr-FR"/>
              </w:rPr>
            </w:pPr>
            <w:r>
              <w:rPr>
                <w:sz w:val="19"/>
                <w:lang w:val="fr-FR"/>
              </w:rPr>
              <w:t xml:space="preserve">Quiz 3 on Chapter 3; review quiz </w:t>
            </w:r>
          </w:p>
          <w:p w:rsidR="00AD304B" w:rsidRDefault="00AD304B" w:rsidP="00AD304B">
            <w:pPr>
              <w:pStyle w:val="TableText"/>
              <w:spacing w:line="200" w:lineRule="exact"/>
              <w:rPr>
                <w:sz w:val="19"/>
                <w:lang w:val="fr-FR"/>
              </w:rPr>
            </w:pPr>
            <w:r>
              <w:rPr>
                <w:sz w:val="19"/>
                <w:lang w:val="fr-FR"/>
              </w:rPr>
              <w:t xml:space="preserve">Chapter 4 </w:t>
            </w:r>
          </w:p>
          <w:p w:rsidR="00AD304B" w:rsidRDefault="00AD304B" w:rsidP="00AD304B">
            <w:pPr>
              <w:pStyle w:val="TableText"/>
              <w:spacing w:line="200" w:lineRule="exact"/>
              <w:rPr>
                <w:rFonts w:eastAsia="Arial Unicode MS"/>
                <w:sz w:val="19"/>
              </w:rPr>
            </w:pPr>
            <w:r>
              <w:rPr>
                <w:sz w:val="19"/>
              </w:rPr>
              <w:t>Lab 4</w:t>
            </w:r>
          </w:p>
          <w:p w:rsidR="00AD304B" w:rsidRDefault="00AD304B" w:rsidP="00AD304B">
            <w:pPr>
              <w:pStyle w:val="TableText"/>
              <w:spacing w:line="200" w:lineRule="exact"/>
              <w:rPr>
                <w:sz w:val="19"/>
              </w:rPr>
            </w:pPr>
            <w:r>
              <w:rPr>
                <w:sz w:val="19"/>
              </w:rPr>
              <w:t>Review assignments for Chapter 4</w:t>
            </w:r>
          </w:p>
          <w:p w:rsidR="00E81D2D" w:rsidRDefault="00AD304B" w:rsidP="00AD304B">
            <w:pPr>
              <w:pStyle w:val="TableText"/>
              <w:spacing w:line="200" w:lineRule="exact"/>
              <w:rPr>
                <w:sz w:val="19"/>
              </w:rPr>
            </w:pPr>
            <w:r>
              <w:rPr>
                <w:sz w:val="19"/>
              </w:rPr>
              <w:t>Review for Quiz 4 on Chapter 4</w:t>
            </w:r>
          </w:p>
        </w:tc>
      </w:tr>
      <w:tr w:rsidR="00E81D2D" w:rsidTr="00E81D2D">
        <w:tc>
          <w:tcPr>
            <w:tcW w:w="1881" w:type="dxa"/>
            <w:hideMark/>
          </w:tcPr>
          <w:p w:rsidR="00E81D2D" w:rsidRDefault="00E81D2D">
            <w:pPr>
              <w:pStyle w:val="TableText"/>
            </w:pPr>
            <w:r>
              <w:t>Week 5</w:t>
            </w:r>
          </w:p>
        </w:tc>
        <w:tc>
          <w:tcPr>
            <w:tcW w:w="6773" w:type="dxa"/>
            <w:hideMark/>
          </w:tcPr>
          <w:p w:rsidR="00AD304B" w:rsidRDefault="00AD304B" w:rsidP="00AD304B">
            <w:pPr>
              <w:pStyle w:val="TableText"/>
              <w:spacing w:line="200" w:lineRule="exact"/>
              <w:rPr>
                <w:sz w:val="19"/>
                <w:lang w:val="fr-FR"/>
              </w:rPr>
            </w:pPr>
            <w:r>
              <w:rPr>
                <w:sz w:val="19"/>
                <w:lang w:val="fr-FR"/>
              </w:rPr>
              <w:t xml:space="preserve">Quiz 4 on Chapter 4; review quiz </w:t>
            </w:r>
          </w:p>
          <w:p w:rsidR="00AD304B" w:rsidRDefault="00AD304B" w:rsidP="00AD304B">
            <w:pPr>
              <w:pStyle w:val="TableText"/>
              <w:spacing w:line="200" w:lineRule="exact"/>
              <w:rPr>
                <w:rFonts w:eastAsia="Arial Unicode MS"/>
                <w:sz w:val="19"/>
                <w:lang w:val="fr-FR"/>
              </w:rPr>
            </w:pPr>
            <w:r>
              <w:rPr>
                <w:sz w:val="19"/>
                <w:lang w:val="fr-FR"/>
              </w:rPr>
              <w:t>Chapter 5</w:t>
            </w:r>
          </w:p>
          <w:p w:rsidR="00AD304B" w:rsidRDefault="00AD304B" w:rsidP="00AD304B">
            <w:pPr>
              <w:pStyle w:val="TableText"/>
              <w:spacing w:line="200" w:lineRule="exact"/>
              <w:rPr>
                <w:rFonts w:eastAsia="Arial Unicode MS"/>
                <w:sz w:val="19"/>
              </w:rPr>
            </w:pPr>
            <w:r>
              <w:rPr>
                <w:sz w:val="19"/>
              </w:rPr>
              <w:t>Lab 5</w:t>
            </w:r>
          </w:p>
          <w:p w:rsidR="00AD304B" w:rsidRDefault="00AD304B" w:rsidP="00AD304B">
            <w:pPr>
              <w:pStyle w:val="TableText"/>
              <w:spacing w:line="200" w:lineRule="exact"/>
              <w:rPr>
                <w:sz w:val="19"/>
              </w:rPr>
            </w:pPr>
            <w:r>
              <w:rPr>
                <w:sz w:val="19"/>
              </w:rPr>
              <w:t>Review assignments for Chapter 5</w:t>
            </w:r>
          </w:p>
          <w:p w:rsidR="00E81D2D" w:rsidRDefault="00AD304B" w:rsidP="00AD304B">
            <w:pPr>
              <w:pStyle w:val="TableText"/>
              <w:spacing w:line="200" w:lineRule="exact"/>
              <w:rPr>
                <w:sz w:val="19"/>
              </w:rPr>
            </w:pPr>
            <w:r>
              <w:rPr>
                <w:sz w:val="19"/>
              </w:rPr>
              <w:t>Review for Quiz 5 on Chapter 5</w:t>
            </w:r>
          </w:p>
        </w:tc>
      </w:tr>
      <w:tr w:rsidR="00E81D2D" w:rsidTr="00E81D2D">
        <w:tc>
          <w:tcPr>
            <w:tcW w:w="1881" w:type="dxa"/>
            <w:hideMark/>
          </w:tcPr>
          <w:p w:rsidR="00E81D2D" w:rsidRDefault="00E81D2D">
            <w:pPr>
              <w:pStyle w:val="TableText"/>
            </w:pPr>
            <w:r>
              <w:t>Week 6</w:t>
            </w:r>
          </w:p>
        </w:tc>
        <w:tc>
          <w:tcPr>
            <w:tcW w:w="6773" w:type="dxa"/>
            <w:hideMark/>
          </w:tcPr>
          <w:p w:rsidR="00AD304B" w:rsidRDefault="00AD304B" w:rsidP="00AD304B">
            <w:pPr>
              <w:pStyle w:val="TableText"/>
              <w:spacing w:line="200" w:lineRule="exact"/>
              <w:rPr>
                <w:sz w:val="19"/>
                <w:lang w:val="fr-FR"/>
              </w:rPr>
            </w:pPr>
            <w:r>
              <w:rPr>
                <w:sz w:val="19"/>
                <w:lang w:val="fr-FR"/>
              </w:rPr>
              <w:t>Quiz 5 on Chapter 5; review quiz</w:t>
            </w:r>
          </w:p>
          <w:p w:rsidR="00AD304B" w:rsidRDefault="00AD304B" w:rsidP="00AD304B">
            <w:pPr>
              <w:pStyle w:val="TableText"/>
              <w:spacing w:line="200" w:lineRule="exact"/>
              <w:rPr>
                <w:sz w:val="19"/>
                <w:lang w:val="fr-FR"/>
              </w:rPr>
            </w:pPr>
            <w:r>
              <w:rPr>
                <w:sz w:val="19"/>
                <w:lang w:val="fr-FR"/>
              </w:rPr>
              <w:t>Chapter 6</w:t>
            </w:r>
          </w:p>
          <w:p w:rsidR="00AD304B" w:rsidRDefault="00AD304B" w:rsidP="00AD304B">
            <w:pPr>
              <w:pStyle w:val="TableText"/>
              <w:spacing w:line="200" w:lineRule="exact"/>
              <w:rPr>
                <w:rFonts w:eastAsia="Arial Unicode MS"/>
                <w:sz w:val="19"/>
              </w:rPr>
            </w:pPr>
            <w:r>
              <w:rPr>
                <w:sz w:val="19"/>
              </w:rPr>
              <w:t>Lab 6</w:t>
            </w:r>
          </w:p>
          <w:p w:rsidR="00AD304B" w:rsidRDefault="00AD304B" w:rsidP="00AD304B">
            <w:pPr>
              <w:pStyle w:val="TableText"/>
              <w:spacing w:line="200" w:lineRule="exact"/>
              <w:rPr>
                <w:sz w:val="19"/>
              </w:rPr>
            </w:pPr>
            <w:r>
              <w:rPr>
                <w:sz w:val="19"/>
              </w:rPr>
              <w:t>Review assignments for Chapter 6</w:t>
            </w:r>
          </w:p>
          <w:p w:rsidR="00E81D2D" w:rsidRDefault="00AD304B" w:rsidP="00AD304B">
            <w:pPr>
              <w:pStyle w:val="TableText"/>
              <w:spacing w:line="200" w:lineRule="exact"/>
              <w:rPr>
                <w:sz w:val="19"/>
              </w:rPr>
            </w:pPr>
            <w:r>
              <w:rPr>
                <w:sz w:val="19"/>
              </w:rPr>
              <w:t>Review for Quiz 6 on Chapter 6</w:t>
            </w:r>
          </w:p>
        </w:tc>
      </w:tr>
      <w:tr w:rsidR="00E81D2D" w:rsidTr="00E81D2D">
        <w:tc>
          <w:tcPr>
            <w:tcW w:w="1881" w:type="dxa"/>
            <w:hideMark/>
          </w:tcPr>
          <w:p w:rsidR="00E81D2D" w:rsidRDefault="00E81D2D">
            <w:pPr>
              <w:pStyle w:val="TableText"/>
            </w:pPr>
            <w:r>
              <w:t>Week 7</w:t>
            </w:r>
          </w:p>
        </w:tc>
        <w:tc>
          <w:tcPr>
            <w:tcW w:w="6773" w:type="dxa"/>
            <w:hideMark/>
          </w:tcPr>
          <w:p w:rsidR="00AD304B" w:rsidRDefault="00AD304B" w:rsidP="00AD304B">
            <w:pPr>
              <w:pStyle w:val="TableText"/>
              <w:spacing w:line="200" w:lineRule="exact"/>
              <w:rPr>
                <w:sz w:val="19"/>
                <w:lang w:val="fr-FR"/>
              </w:rPr>
            </w:pPr>
            <w:r>
              <w:rPr>
                <w:sz w:val="19"/>
                <w:lang w:val="fr-FR"/>
              </w:rPr>
              <w:t xml:space="preserve">Quiz 6 on Chapter 6; review quiz </w:t>
            </w:r>
          </w:p>
          <w:p w:rsidR="00AD304B" w:rsidRDefault="00AD304B" w:rsidP="00AD304B">
            <w:pPr>
              <w:pStyle w:val="TableText"/>
              <w:spacing w:line="200" w:lineRule="exact"/>
              <w:rPr>
                <w:sz w:val="19"/>
              </w:rPr>
            </w:pPr>
            <w:r>
              <w:rPr>
                <w:sz w:val="19"/>
              </w:rPr>
              <w:t xml:space="preserve">Review Chapters 1–6 for midterm exam </w:t>
            </w:r>
          </w:p>
          <w:p w:rsidR="00AD304B" w:rsidRDefault="00AD304B" w:rsidP="00AD304B">
            <w:pPr>
              <w:pStyle w:val="TableText"/>
              <w:spacing w:line="200" w:lineRule="exact"/>
              <w:rPr>
                <w:sz w:val="19"/>
              </w:rPr>
            </w:pPr>
            <w:r>
              <w:rPr>
                <w:sz w:val="19"/>
              </w:rPr>
              <w:t>Midterm exam</w:t>
            </w:r>
          </w:p>
          <w:p w:rsidR="00E81D2D" w:rsidRDefault="00AD304B" w:rsidP="00AD304B">
            <w:pPr>
              <w:pStyle w:val="TableText"/>
              <w:spacing w:line="200" w:lineRule="exact"/>
              <w:rPr>
                <w:sz w:val="19"/>
              </w:rPr>
            </w:pPr>
            <w:r>
              <w:rPr>
                <w:sz w:val="19"/>
              </w:rPr>
              <w:t>Review midterm exam</w:t>
            </w:r>
          </w:p>
        </w:tc>
      </w:tr>
      <w:tr w:rsidR="00E81D2D" w:rsidTr="00E81D2D">
        <w:tc>
          <w:tcPr>
            <w:tcW w:w="1881" w:type="dxa"/>
            <w:hideMark/>
          </w:tcPr>
          <w:p w:rsidR="00E81D2D" w:rsidRDefault="00E81D2D">
            <w:pPr>
              <w:pStyle w:val="TableText"/>
            </w:pPr>
            <w:r>
              <w:t>Week 8</w:t>
            </w:r>
          </w:p>
        </w:tc>
        <w:tc>
          <w:tcPr>
            <w:tcW w:w="6773" w:type="dxa"/>
            <w:hideMark/>
          </w:tcPr>
          <w:p w:rsidR="00AD304B" w:rsidRDefault="00AD304B" w:rsidP="00AD304B">
            <w:pPr>
              <w:pStyle w:val="TableText"/>
              <w:spacing w:line="200" w:lineRule="exact"/>
              <w:rPr>
                <w:sz w:val="19"/>
              </w:rPr>
            </w:pPr>
            <w:r>
              <w:rPr>
                <w:sz w:val="19"/>
              </w:rPr>
              <w:t>Chapter 7</w:t>
            </w:r>
          </w:p>
          <w:p w:rsidR="00AD304B" w:rsidRDefault="00AD304B" w:rsidP="00AD304B">
            <w:pPr>
              <w:pStyle w:val="TableText"/>
              <w:spacing w:line="200" w:lineRule="exact"/>
              <w:rPr>
                <w:rFonts w:eastAsia="Arial Unicode MS"/>
                <w:sz w:val="19"/>
              </w:rPr>
            </w:pPr>
            <w:r>
              <w:rPr>
                <w:sz w:val="19"/>
              </w:rPr>
              <w:t>Lab 7</w:t>
            </w:r>
          </w:p>
          <w:p w:rsidR="00AD304B" w:rsidRDefault="00AD304B" w:rsidP="00AD304B">
            <w:pPr>
              <w:pStyle w:val="TableText"/>
              <w:spacing w:line="200" w:lineRule="exact"/>
              <w:rPr>
                <w:sz w:val="19"/>
              </w:rPr>
            </w:pPr>
            <w:r>
              <w:rPr>
                <w:sz w:val="19"/>
              </w:rPr>
              <w:t>Review assignments for Chapter 7</w:t>
            </w:r>
          </w:p>
          <w:p w:rsidR="00E81D2D" w:rsidRDefault="00AD304B" w:rsidP="00AD304B">
            <w:pPr>
              <w:pStyle w:val="TableText"/>
              <w:spacing w:line="200" w:lineRule="exact"/>
              <w:rPr>
                <w:sz w:val="19"/>
              </w:rPr>
            </w:pPr>
            <w:r>
              <w:rPr>
                <w:sz w:val="19"/>
              </w:rPr>
              <w:t>Review for Quiz 7 on Chapter 7</w:t>
            </w:r>
          </w:p>
        </w:tc>
      </w:tr>
      <w:tr w:rsidR="00E81D2D" w:rsidTr="00E81D2D">
        <w:tc>
          <w:tcPr>
            <w:tcW w:w="1881" w:type="dxa"/>
            <w:hideMark/>
          </w:tcPr>
          <w:p w:rsidR="00E81D2D" w:rsidRDefault="00E81D2D">
            <w:pPr>
              <w:pStyle w:val="TableText"/>
            </w:pPr>
            <w:r>
              <w:t>Week 9</w:t>
            </w:r>
          </w:p>
        </w:tc>
        <w:tc>
          <w:tcPr>
            <w:tcW w:w="6773" w:type="dxa"/>
            <w:hideMark/>
          </w:tcPr>
          <w:p w:rsidR="00AD304B" w:rsidRDefault="00E81D2D" w:rsidP="00AD304B">
            <w:pPr>
              <w:pStyle w:val="TableText"/>
              <w:spacing w:line="200" w:lineRule="exact"/>
              <w:rPr>
                <w:rFonts w:eastAsia="Arial Unicode MS"/>
                <w:sz w:val="19"/>
                <w:lang w:val="fr-FR"/>
              </w:rPr>
            </w:pPr>
            <w:r>
              <w:rPr>
                <w:sz w:val="19"/>
              </w:rPr>
              <w:t xml:space="preserve"> </w:t>
            </w:r>
            <w:r w:rsidR="00AD304B">
              <w:rPr>
                <w:sz w:val="19"/>
                <w:lang w:val="fr-FR"/>
              </w:rPr>
              <w:t>Quiz 7 on Chapter 7; review quiz</w:t>
            </w:r>
          </w:p>
          <w:p w:rsidR="00AD304B" w:rsidRDefault="00AD304B" w:rsidP="00AD304B">
            <w:pPr>
              <w:pStyle w:val="TableText"/>
              <w:spacing w:line="200" w:lineRule="exact"/>
              <w:rPr>
                <w:rFonts w:eastAsia="Arial Unicode MS"/>
                <w:sz w:val="19"/>
                <w:lang w:val="fr-FR"/>
              </w:rPr>
            </w:pPr>
            <w:r>
              <w:rPr>
                <w:sz w:val="19"/>
                <w:lang w:val="fr-FR"/>
              </w:rPr>
              <w:t>Chapter 8</w:t>
            </w:r>
          </w:p>
          <w:p w:rsidR="00AD304B" w:rsidRDefault="00AD304B" w:rsidP="00AD304B">
            <w:pPr>
              <w:pStyle w:val="TableText"/>
              <w:spacing w:line="200" w:lineRule="exact"/>
              <w:rPr>
                <w:rFonts w:eastAsia="Arial Unicode MS"/>
                <w:sz w:val="19"/>
              </w:rPr>
            </w:pPr>
            <w:r>
              <w:rPr>
                <w:sz w:val="19"/>
              </w:rPr>
              <w:lastRenderedPageBreak/>
              <w:t>Lab 8</w:t>
            </w:r>
          </w:p>
          <w:p w:rsidR="00AD304B" w:rsidRDefault="00AD304B" w:rsidP="00AD304B">
            <w:pPr>
              <w:pStyle w:val="TableText"/>
              <w:spacing w:line="200" w:lineRule="exact"/>
              <w:rPr>
                <w:sz w:val="19"/>
              </w:rPr>
            </w:pPr>
            <w:r>
              <w:rPr>
                <w:sz w:val="19"/>
              </w:rPr>
              <w:t>Review assignments for Chapter 8</w:t>
            </w:r>
          </w:p>
          <w:p w:rsidR="00E81D2D" w:rsidRDefault="00AD304B" w:rsidP="00AD304B">
            <w:pPr>
              <w:pStyle w:val="TableText"/>
              <w:spacing w:line="200" w:lineRule="exact"/>
              <w:rPr>
                <w:sz w:val="19"/>
              </w:rPr>
            </w:pPr>
            <w:r>
              <w:rPr>
                <w:rFonts w:eastAsia="Arial Unicode MS"/>
                <w:sz w:val="19"/>
              </w:rPr>
              <w:t>Review for Quiz 8 on Chapter 8</w:t>
            </w:r>
          </w:p>
        </w:tc>
      </w:tr>
      <w:tr w:rsidR="00E81D2D" w:rsidTr="00E81D2D">
        <w:tc>
          <w:tcPr>
            <w:tcW w:w="1881" w:type="dxa"/>
            <w:hideMark/>
          </w:tcPr>
          <w:p w:rsidR="00AD304B" w:rsidRDefault="00AD304B">
            <w:pPr>
              <w:pStyle w:val="TableText"/>
            </w:pPr>
          </w:p>
          <w:p w:rsidR="00E81D2D" w:rsidRDefault="00E81D2D">
            <w:pPr>
              <w:pStyle w:val="TableText"/>
            </w:pPr>
            <w:r>
              <w:t>Week 10</w:t>
            </w:r>
          </w:p>
        </w:tc>
        <w:tc>
          <w:tcPr>
            <w:tcW w:w="6773" w:type="dxa"/>
            <w:hideMark/>
          </w:tcPr>
          <w:p w:rsidR="00AD304B" w:rsidRDefault="00AD304B" w:rsidP="00AD304B">
            <w:pPr>
              <w:pStyle w:val="TableText"/>
              <w:spacing w:line="200" w:lineRule="exact"/>
              <w:rPr>
                <w:rFonts w:eastAsia="Arial Unicode MS"/>
                <w:sz w:val="19"/>
                <w:lang w:val="fr-FR"/>
              </w:rPr>
            </w:pPr>
            <w:r>
              <w:rPr>
                <w:sz w:val="19"/>
                <w:lang w:val="fr-FR"/>
              </w:rPr>
              <w:t>Quiz 8 on Chapter 8; review quiz</w:t>
            </w:r>
          </w:p>
          <w:p w:rsidR="00AD304B" w:rsidRDefault="00AD304B" w:rsidP="00AD304B">
            <w:pPr>
              <w:pStyle w:val="TableText"/>
              <w:spacing w:line="200" w:lineRule="exact"/>
              <w:rPr>
                <w:sz w:val="19"/>
                <w:lang w:val="fr-FR"/>
              </w:rPr>
            </w:pPr>
            <w:r>
              <w:rPr>
                <w:sz w:val="19"/>
                <w:lang w:val="fr-FR"/>
              </w:rPr>
              <w:t xml:space="preserve">Chapter 9 </w:t>
            </w:r>
          </w:p>
          <w:p w:rsidR="00AD304B" w:rsidRDefault="00AD304B" w:rsidP="00AD304B">
            <w:pPr>
              <w:pStyle w:val="TableText"/>
              <w:spacing w:line="200" w:lineRule="exact"/>
              <w:rPr>
                <w:rFonts w:eastAsia="Arial Unicode MS"/>
                <w:sz w:val="19"/>
              </w:rPr>
            </w:pPr>
            <w:r>
              <w:rPr>
                <w:sz w:val="19"/>
              </w:rPr>
              <w:t>Lab 9</w:t>
            </w:r>
          </w:p>
          <w:p w:rsidR="00AD304B" w:rsidRDefault="00AD304B" w:rsidP="00AD304B">
            <w:pPr>
              <w:pStyle w:val="TableText"/>
              <w:spacing w:line="200" w:lineRule="exact"/>
              <w:rPr>
                <w:sz w:val="19"/>
              </w:rPr>
            </w:pPr>
            <w:r>
              <w:rPr>
                <w:sz w:val="19"/>
              </w:rPr>
              <w:t>Review assignments for Chapter 9</w:t>
            </w:r>
          </w:p>
          <w:p w:rsidR="00E81D2D" w:rsidRDefault="00AD304B" w:rsidP="00AD304B">
            <w:pPr>
              <w:pStyle w:val="TableText"/>
              <w:spacing w:line="200" w:lineRule="exact"/>
              <w:rPr>
                <w:sz w:val="19"/>
              </w:rPr>
            </w:pPr>
            <w:r>
              <w:rPr>
                <w:sz w:val="19"/>
              </w:rPr>
              <w:t>Review for Quiz 9 on Chapter 9</w:t>
            </w:r>
          </w:p>
        </w:tc>
      </w:tr>
      <w:tr w:rsidR="00E81D2D" w:rsidTr="00E81D2D">
        <w:tc>
          <w:tcPr>
            <w:tcW w:w="1881" w:type="dxa"/>
            <w:hideMark/>
          </w:tcPr>
          <w:p w:rsidR="00E81D2D" w:rsidRDefault="00E81D2D">
            <w:pPr>
              <w:pStyle w:val="TableText"/>
            </w:pPr>
            <w:r>
              <w:t>Week 11</w:t>
            </w:r>
          </w:p>
        </w:tc>
        <w:tc>
          <w:tcPr>
            <w:tcW w:w="6773" w:type="dxa"/>
            <w:hideMark/>
          </w:tcPr>
          <w:p w:rsidR="00AD304B" w:rsidRDefault="00AD304B" w:rsidP="00AD304B">
            <w:pPr>
              <w:pStyle w:val="TableText"/>
              <w:spacing w:line="200" w:lineRule="exact"/>
              <w:rPr>
                <w:rFonts w:eastAsia="Arial Unicode MS"/>
                <w:sz w:val="19"/>
                <w:lang w:val="fr-FR"/>
              </w:rPr>
            </w:pPr>
            <w:r>
              <w:rPr>
                <w:sz w:val="19"/>
                <w:lang w:val="fr-FR"/>
              </w:rPr>
              <w:t>Quiz 9 on Chapter 9; review quiz</w:t>
            </w:r>
          </w:p>
          <w:p w:rsidR="00AD304B" w:rsidRDefault="00AD304B" w:rsidP="00AD304B">
            <w:pPr>
              <w:pStyle w:val="TableText"/>
              <w:spacing w:line="200" w:lineRule="exact"/>
              <w:rPr>
                <w:rFonts w:eastAsia="Arial Unicode MS"/>
                <w:sz w:val="19"/>
                <w:lang w:val="fr-FR"/>
              </w:rPr>
            </w:pPr>
            <w:r>
              <w:rPr>
                <w:sz w:val="19"/>
                <w:lang w:val="fr-FR"/>
              </w:rPr>
              <w:t>Chapter 10</w:t>
            </w:r>
          </w:p>
          <w:p w:rsidR="00AD304B" w:rsidRDefault="00AD304B" w:rsidP="00AD304B">
            <w:pPr>
              <w:pStyle w:val="TableText"/>
              <w:spacing w:line="200" w:lineRule="exact"/>
              <w:rPr>
                <w:rFonts w:eastAsia="Arial Unicode MS"/>
                <w:sz w:val="19"/>
              </w:rPr>
            </w:pPr>
            <w:r>
              <w:rPr>
                <w:sz w:val="19"/>
              </w:rPr>
              <w:t>Lab 10</w:t>
            </w:r>
          </w:p>
          <w:p w:rsidR="00AD304B" w:rsidRDefault="00AD304B" w:rsidP="00AD304B">
            <w:pPr>
              <w:pStyle w:val="TableText"/>
              <w:spacing w:line="200" w:lineRule="exact"/>
              <w:rPr>
                <w:sz w:val="19"/>
              </w:rPr>
            </w:pPr>
            <w:r>
              <w:rPr>
                <w:sz w:val="19"/>
              </w:rPr>
              <w:t>Review assignments for Chapter 10</w:t>
            </w:r>
          </w:p>
          <w:p w:rsidR="00E81D2D" w:rsidRDefault="00AD304B" w:rsidP="00AD304B">
            <w:pPr>
              <w:pStyle w:val="TableText"/>
              <w:spacing w:line="200" w:lineRule="exact"/>
              <w:rPr>
                <w:sz w:val="19"/>
              </w:rPr>
            </w:pPr>
            <w:r>
              <w:rPr>
                <w:sz w:val="19"/>
              </w:rPr>
              <w:t>Review for Quiz 10 on Chapter 10</w:t>
            </w:r>
          </w:p>
        </w:tc>
      </w:tr>
      <w:tr w:rsidR="00E81D2D" w:rsidTr="00E81D2D">
        <w:tc>
          <w:tcPr>
            <w:tcW w:w="1881" w:type="dxa"/>
            <w:hideMark/>
          </w:tcPr>
          <w:p w:rsidR="00E81D2D" w:rsidRDefault="00E81D2D">
            <w:pPr>
              <w:pStyle w:val="TableText"/>
            </w:pPr>
            <w:r>
              <w:t>Week 12</w:t>
            </w:r>
          </w:p>
        </w:tc>
        <w:tc>
          <w:tcPr>
            <w:tcW w:w="6773" w:type="dxa"/>
            <w:hideMark/>
          </w:tcPr>
          <w:p w:rsidR="00AD304B" w:rsidRDefault="00AD304B" w:rsidP="00AD304B">
            <w:pPr>
              <w:pStyle w:val="TableText"/>
              <w:spacing w:line="200" w:lineRule="exact"/>
              <w:rPr>
                <w:rFonts w:eastAsia="Arial Unicode MS"/>
                <w:sz w:val="19"/>
                <w:lang w:val="fr-FR"/>
              </w:rPr>
            </w:pPr>
            <w:r>
              <w:rPr>
                <w:sz w:val="19"/>
                <w:lang w:val="fr-FR"/>
              </w:rPr>
              <w:t>Quiz 10 on Chapter 10; review quiz</w:t>
            </w:r>
          </w:p>
          <w:p w:rsidR="00AD304B" w:rsidRDefault="00AD304B" w:rsidP="00AD304B">
            <w:pPr>
              <w:pStyle w:val="TableText"/>
              <w:spacing w:line="200" w:lineRule="exact"/>
              <w:rPr>
                <w:rFonts w:eastAsia="Arial Unicode MS"/>
                <w:sz w:val="19"/>
                <w:lang w:val="fr-FR"/>
              </w:rPr>
            </w:pPr>
            <w:r>
              <w:rPr>
                <w:sz w:val="19"/>
                <w:lang w:val="fr-FR"/>
              </w:rPr>
              <w:t>Chapter 11</w:t>
            </w:r>
          </w:p>
          <w:p w:rsidR="00AD304B" w:rsidRDefault="00AD304B" w:rsidP="00AD304B">
            <w:pPr>
              <w:pStyle w:val="TableText"/>
              <w:spacing w:line="200" w:lineRule="exact"/>
              <w:rPr>
                <w:rFonts w:eastAsia="Arial Unicode MS"/>
                <w:sz w:val="19"/>
              </w:rPr>
            </w:pPr>
            <w:r>
              <w:rPr>
                <w:sz w:val="19"/>
              </w:rPr>
              <w:t>Lab 11</w:t>
            </w:r>
          </w:p>
          <w:p w:rsidR="00AD304B" w:rsidRDefault="00AD304B" w:rsidP="00AD304B">
            <w:pPr>
              <w:pStyle w:val="TableText"/>
              <w:spacing w:line="200" w:lineRule="exact"/>
              <w:rPr>
                <w:sz w:val="19"/>
              </w:rPr>
            </w:pPr>
            <w:r>
              <w:rPr>
                <w:sz w:val="19"/>
              </w:rPr>
              <w:t>Review assignments for Chapter 11</w:t>
            </w:r>
          </w:p>
          <w:p w:rsidR="00E81D2D" w:rsidRDefault="00AD304B" w:rsidP="00AD304B">
            <w:pPr>
              <w:pStyle w:val="TableText"/>
              <w:spacing w:line="200" w:lineRule="exact"/>
              <w:rPr>
                <w:sz w:val="19"/>
              </w:rPr>
            </w:pPr>
            <w:r>
              <w:rPr>
                <w:sz w:val="19"/>
              </w:rPr>
              <w:t>Review for Quiz 11 on Chapter 11</w:t>
            </w:r>
          </w:p>
        </w:tc>
      </w:tr>
      <w:tr w:rsidR="00E81D2D" w:rsidTr="00E81D2D">
        <w:tc>
          <w:tcPr>
            <w:tcW w:w="1881" w:type="dxa"/>
            <w:hideMark/>
          </w:tcPr>
          <w:p w:rsidR="00E81D2D" w:rsidRDefault="00E81D2D">
            <w:pPr>
              <w:pStyle w:val="TableText"/>
            </w:pPr>
            <w:r>
              <w:t>Week 13</w:t>
            </w:r>
          </w:p>
        </w:tc>
        <w:tc>
          <w:tcPr>
            <w:tcW w:w="6773" w:type="dxa"/>
            <w:hideMark/>
          </w:tcPr>
          <w:p w:rsidR="00AD304B" w:rsidRDefault="00AD304B" w:rsidP="00AD304B">
            <w:pPr>
              <w:pStyle w:val="TableText"/>
              <w:spacing w:line="200" w:lineRule="exact"/>
              <w:rPr>
                <w:sz w:val="19"/>
                <w:lang w:val="fr-FR"/>
              </w:rPr>
            </w:pPr>
            <w:r>
              <w:rPr>
                <w:sz w:val="19"/>
                <w:lang w:val="fr-FR"/>
              </w:rPr>
              <w:t xml:space="preserve">Quiz 11 on Chapter 11; review quiz </w:t>
            </w:r>
          </w:p>
          <w:p w:rsidR="00AD304B" w:rsidRDefault="00AD304B" w:rsidP="00AD304B">
            <w:pPr>
              <w:pStyle w:val="TableText"/>
              <w:spacing w:line="200" w:lineRule="exact"/>
              <w:rPr>
                <w:sz w:val="19"/>
                <w:lang w:val="fr-FR"/>
              </w:rPr>
            </w:pPr>
            <w:r>
              <w:rPr>
                <w:sz w:val="19"/>
                <w:lang w:val="fr-FR"/>
              </w:rPr>
              <w:t>Chapter 12</w:t>
            </w:r>
          </w:p>
          <w:p w:rsidR="00AD304B" w:rsidRDefault="00AD304B" w:rsidP="00AD304B">
            <w:pPr>
              <w:pStyle w:val="TableText"/>
              <w:spacing w:line="200" w:lineRule="exact"/>
              <w:rPr>
                <w:sz w:val="19"/>
              </w:rPr>
            </w:pPr>
            <w:r>
              <w:rPr>
                <w:sz w:val="19"/>
              </w:rPr>
              <w:t>Lab 12</w:t>
            </w:r>
          </w:p>
          <w:p w:rsidR="00AD304B" w:rsidRDefault="00AD304B" w:rsidP="00AD304B">
            <w:pPr>
              <w:pStyle w:val="TableText"/>
              <w:spacing w:line="200" w:lineRule="exact"/>
              <w:rPr>
                <w:rFonts w:eastAsia="Arial Unicode MS"/>
                <w:sz w:val="19"/>
              </w:rPr>
            </w:pPr>
            <w:r>
              <w:rPr>
                <w:sz w:val="19"/>
              </w:rPr>
              <w:t>Review assignments for Chapter 12</w:t>
            </w:r>
          </w:p>
          <w:p w:rsidR="00E81D2D" w:rsidRDefault="00AD304B" w:rsidP="00AD304B">
            <w:pPr>
              <w:pStyle w:val="TableText"/>
              <w:spacing w:line="200" w:lineRule="exact"/>
              <w:rPr>
                <w:sz w:val="19"/>
              </w:rPr>
            </w:pPr>
            <w:r>
              <w:rPr>
                <w:sz w:val="19"/>
              </w:rPr>
              <w:t>Review for Quiz 12 on Chapter 12</w:t>
            </w:r>
          </w:p>
        </w:tc>
      </w:tr>
      <w:tr w:rsidR="00E81D2D" w:rsidTr="00E81D2D">
        <w:tc>
          <w:tcPr>
            <w:tcW w:w="1881" w:type="dxa"/>
            <w:hideMark/>
          </w:tcPr>
          <w:p w:rsidR="00E81D2D" w:rsidRDefault="00E81D2D">
            <w:pPr>
              <w:pStyle w:val="TableText"/>
            </w:pPr>
            <w:r>
              <w:t>Week 14</w:t>
            </w:r>
          </w:p>
        </w:tc>
        <w:tc>
          <w:tcPr>
            <w:tcW w:w="6773" w:type="dxa"/>
            <w:hideMark/>
          </w:tcPr>
          <w:p w:rsidR="00AD304B" w:rsidRDefault="00AD304B" w:rsidP="00AD304B">
            <w:pPr>
              <w:pStyle w:val="TableText"/>
              <w:spacing w:line="200" w:lineRule="exact"/>
              <w:rPr>
                <w:sz w:val="19"/>
                <w:lang w:val="fr-FR"/>
              </w:rPr>
            </w:pPr>
            <w:r>
              <w:rPr>
                <w:sz w:val="19"/>
                <w:lang w:val="fr-FR"/>
              </w:rPr>
              <w:t xml:space="preserve">Quiz 12 on Chapter 12; review quiz </w:t>
            </w:r>
          </w:p>
          <w:p w:rsidR="00AD304B" w:rsidRDefault="00AD304B" w:rsidP="00AD304B">
            <w:pPr>
              <w:pStyle w:val="TableText"/>
              <w:spacing w:line="200" w:lineRule="exact"/>
              <w:rPr>
                <w:sz w:val="19"/>
                <w:lang w:val="fr-FR"/>
              </w:rPr>
            </w:pPr>
            <w:r>
              <w:rPr>
                <w:sz w:val="19"/>
                <w:lang w:val="fr-FR"/>
              </w:rPr>
              <w:t>Chapter 13</w:t>
            </w:r>
          </w:p>
          <w:p w:rsidR="00AD304B" w:rsidRDefault="00AD304B" w:rsidP="00AD304B">
            <w:pPr>
              <w:pStyle w:val="TableText"/>
              <w:spacing w:line="200" w:lineRule="exact"/>
              <w:rPr>
                <w:sz w:val="19"/>
              </w:rPr>
            </w:pPr>
            <w:r>
              <w:rPr>
                <w:sz w:val="19"/>
              </w:rPr>
              <w:t>Lab 13</w:t>
            </w:r>
          </w:p>
          <w:p w:rsidR="00AD304B" w:rsidRDefault="00AD304B" w:rsidP="00AD304B">
            <w:pPr>
              <w:pStyle w:val="TableText"/>
              <w:spacing w:line="200" w:lineRule="exact"/>
              <w:rPr>
                <w:rFonts w:eastAsia="Arial Unicode MS"/>
                <w:sz w:val="19"/>
              </w:rPr>
            </w:pPr>
            <w:r>
              <w:rPr>
                <w:sz w:val="19"/>
              </w:rPr>
              <w:t>Review assignments for Chapter 13</w:t>
            </w:r>
          </w:p>
          <w:p w:rsidR="00E81D2D" w:rsidRDefault="00AD304B" w:rsidP="00AD304B">
            <w:pPr>
              <w:pStyle w:val="TableText"/>
              <w:spacing w:line="200" w:lineRule="exact"/>
              <w:rPr>
                <w:sz w:val="19"/>
              </w:rPr>
            </w:pPr>
            <w:r>
              <w:rPr>
                <w:sz w:val="19"/>
              </w:rPr>
              <w:t>Review for Quiz 13 on Chapter 13</w:t>
            </w:r>
          </w:p>
        </w:tc>
      </w:tr>
      <w:tr w:rsidR="00E81D2D" w:rsidTr="00E81D2D">
        <w:tc>
          <w:tcPr>
            <w:tcW w:w="1881" w:type="dxa"/>
            <w:hideMark/>
          </w:tcPr>
          <w:p w:rsidR="00E81D2D" w:rsidRDefault="00E81D2D">
            <w:pPr>
              <w:pStyle w:val="TableText"/>
            </w:pPr>
            <w:r>
              <w:t>Week 15</w:t>
            </w:r>
          </w:p>
        </w:tc>
        <w:tc>
          <w:tcPr>
            <w:tcW w:w="6773" w:type="dxa"/>
            <w:hideMark/>
          </w:tcPr>
          <w:p w:rsidR="00AD304B" w:rsidRDefault="00AD304B" w:rsidP="00AD304B">
            <w:pPr>
              <w:pStyle w:val="TableText"/>
              <w:spacing w:line="200" w:lineRule="exact"/>
              <w:rPr>
                <w:sz w:val="19"/>
                <w:lang w:val="fr-FR"/>
              </w:rPr>
            </w:pPr>
            <w:r>
              <w:rPr>
                <w:sz w:val="19"/>
                <w:lang w:val="fr-FR"/>
              </w:rPr>
              <w:t xml:space="preserve">Quiz 13 on Chapter 13; review quiz </w:t>
            </w:r>
          </w:p>
          <w:p w:rsidR="00AD304B" w:rsidRDefault="00AD304B" w:rsidP="00AD304B">
            <w:pPr>
              <w:pStyle w:val="TableText"/>
              <w:spacing w:line="200" w:lineRule="exact"/>
              <w:rPr>
                <w:sz w:val="19"/>
                <w:lang w:val="fr-FR"/>
              </w:rPr>
            </w:pPr>
            <w:r>
              <w:rPr>
                <w:sz w:val="19"/>
                <w:lang w:val="fr-FR"/>
              </w:rPr>
              <w:t>Chapter 14</w:t>
            </w:r>
          </w:p>
          <w:p w:rsidR="00AD304B" w:rsidRDefault="00AD304B" w:rsidP="00AD304B">
            <w:pPr>
              <w:pStyle w:val="TableText"/>
              <w:spacing w:line="200" w:lineRule="exact"/>
              <w:rPr>
                <w:sz w:val="19"/>
              </w:rPr>
            </w:pPr>
            <w:r>
              <w:rPr>
                <w:sz w:val="19"/>
              </w:rPr>
              <w:t>Lab 14</w:t>
            </w:r>
          </w:p>
          <w:p w:rsidR="00AD304B" w:rsidRDefault="00AD304B" w:rsidP="00AD304B">
            <w:pPr>
              <w:pStyle w:val="TableText"/>
              <w:spacing w:line="200" w:lineRule="exact"/>
              <w:rPr>
                <w:sz w:val="19"/>
              </w:rPr>
            </w:pPr>
            <w:r>
              <w:rPr>
                <w:sz w:val="19"/>
              </w:rPr>
              <w:t>Review assignments for Chapter 13</w:t>
            </w:r>
          </w:p>
          <w:p w:rsidR="00AD304B" w:rsidRDefault="00AD304B" w:rsidP="00AD304B">
            <w:pPr>
              <w:pStyle w:val="TableText"/>
              <w:spacing w:line="200" w:lineRule="exact"/>
              <w:rPr>
                <w:rFonts w:eastAsia="Arial Unicode MS"/>
                <w:sz w:val="19"/>
              </w:rPr>
            </w:pPr>
            <w:r>
              <w:rPr>
                <w:sz w:val="19"/>
              </w:rPr>
              <w:t>Review for final exam</w:t>
            </w:r>
          </w:p>
          <w:p w:rsidR="00AD304B" w:rsidRDefault="00AD304B" w:rsidP="00AD304B">
            <w:pPr>
              <w:pStyle w:val="TableText"/>
              <w:spacing w:line="200" w:lineRule="exact"/>
              <w:rPr>
                <w:rFonts w:eastAsia="Arial Unicode MS"/>
                <w:sz w:val="19"/>
              </w:rPr>
            </w:pPr>
          </w:p>
          <w:p w:rsidR="00E81D2D" w:rsidRDefault="00E81D2D" w:rsidP="00AD304B">
            <w:pPr>
              <w:pStyle w:val="TableText"/>
              <w:spacing w:line="200" w:lineRule="exact"/>
              <w:rPr>
                <w:sz w:val="19"/>
              </w:rPr>
            </w:pPr>
          </w:p>
        </w:tc>
      </w:tr>
      <w:tr w:rsidR="00E81D2D" w:rsidTr="00E81D2D">
        <w:tc>
          <w:tcPr>
            <w:tcW w:w="1881" w:type="dxa"/>
            <w:hideMark/>
          </w:tcPr>
          <w:p w:rsidR="00E81D2D" w:rsidRDefault="00E81D2D">
            <w:pPr>
              <w:pStyle w:val="TableText"/>
            </w:pPr>
            <w:r>
              <w:t>Week 16</w:t>
            </w:r>
          </w:p>
        </w:tc>
        <w:tc>
          <w:tcPr>
            <w:tcW w:w="6773" w:type="dxa"/>
            <w:hideMark/>
          </w:tcPr>
          <w:p w:rsidR="00E81D2D" w:rsidRDefault="00E81D2D">
            <w:pPr>
              <w:pStyle w:val="TableText"/>
              <w:spacing w:line="200" w:lineRule="exact"/>
              <w:rPr>
                <w:rFonts w:eastAsia="Arial Unicode MS"/>
                <w:sz w:val="19"/>
              </w:rPr>
            </w:pPr>
            <w:r>
              <w:rPr>
                <w:sz w:val="19"/>
              </w:rPr>
              <w:t>Final exam</w:t>
            </w:r>
            <w:r w:rsidR="00AD304B">
              <w:rPr>
                <w:sz w:val="19"/>
              </w:rPr>
              <w:t xml:space="preserve"> chapters 7-14</w:t>
            </w:r>
          </w:p>
          <w:p w:rsidR="00E81D2D" w:rsidRDefault="00E81D2D">
            <w:pPr>
              <w:pStyle w:val="TableText"/>
              <w:spacing w:line="200" w:lineRule="exact"/>
              <w:rPr>
                <w:sz w:val="19"/>
              </w:rPr>
            </w:pPr>
            <w:r>
              <w:rPr>
                <w:sz w:val="19"/>
              </w:rPr>
              <w:t>Wrap up course</w:t>
            </w:r>
          </w:p>
        </w:tc>
      </w:tr>
    </w:tbl>
    <w:p w:rsidR="00E81D2D" w:rsidRDefault="00E81D2D" w:rsidP="00E81D2D">
      <w:pPr>
        <w:ind w:firstLine="0"/>
      </w:pPr>
    </w:p>
    <w:p w:rsidR="00D073EE" w:rsidRDefault="00D073EE"/>
    <w:sectPr w:rsidR="00D0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2D"/>
    <w:rsid w:val="00135DB9"/>
    <w:rsid w:val="003A1186"/>
    <w:rsid w:val="00826998"/>
    <w:rsid w:val="009004C5"/>
    <w:rsid w:val="009D258C"/>
    <w:rsid w:val="00AD304B"/>
    <w:rsid w:val="00B77292"/>
    <w:rsid w:val="00CE5822"/>
    <w:rsid w:val="00D073EE"/>
    <w:rsid w:val="00D21CAA"/>
    <w:rsid w:val="00D3428B"/>
    <w:rsid w:val="00E81D2D"/>
    <w:rsid w:val="00ED03EF"/>
    <w:rsid w:val="00F7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2D"/>
    <w:pPr>
      <w:spacing w:before="120" w:after="240" w:line="240" w:lineRule="auto"/>
      <w:ind w:firstLine="720"/>
    </w:pPr>
    <w:rPr>
      <w:rFonts w:ascii="Times New Roman" w:eastAsia="Times New Roman" w:hAnsi="Times New Roman" w:cs="Times New Roman"/>
      <w:sz w:val="24"/>
      <w:szCs w:val="20"/>
    </w:rPr>
  </w:style>
  <w:style w:type="paragraph" w:styleId="Heading1">
    <w:name w:val="heading 1"/>
    <w:aliases w:val="h1"/>
    <w:basedOn w:val="Normal"/>
    <w:next w:val="Normal"/>
    <w:link w:val="Heading1Char"/>
    <w:uiPriority w:val="9"/>
    <w:qFormat/>
    <w:rsid w:val="00E81D2D"/>
    <w:pPr>
      <w:spacing w:after="120" w:line="360" w:lineRule="exact"/>
      <w:ind w:firstLine="0"/>
      <w:outlineLvl w:val="0"/>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81D2D"/>
    <w:rPr>
      <w:rFonts w:ascii="Arial" w:eastAsia="Times New Roman" w:hAnsi="Arial" w:cs="Times New Roman"/>
      <w:sz w:val="36"/>
      <w:szCs w:val="20"/>
    </w:rPr>
  </w:style>
  <w:style w:type="paragraph" w:customStyle="1" w:styleId="TableText">
    <w:name w:val="Table Text"/>
    <w:basedOn w:val="Normal"/>
    <w:rsid w:val="00E81D2D"/>
    <w:pPr>
      <w:spacing w:before="60" w:after="60"/>
      <w:ind w:firstLine="0"/>
    </w:pPr>
  </w:style>
  <w:style w:type="paragraph" w:customStyle="1" w:styleId="TableTitle">
    <w:name w:val="Table Title"/>
    <w:basedOn w:val="Normal"/>
    <w:next w:val="Normal"/>
    <w:rsid w:val="00E81D2D"/>
    <w:pPr>
      <w:spacing w:before="300" w:after="60" w:line="240" w:lineRule="exact"/>
      <w:ind w:firstLine="0"/>
      <w:jc w:val="center"/>
    </w:pPr>
    <w:rPr>
      <w:rFonts w:ascii="Arial" w:hAnsi="Arial"/>
      <w:b/>
    </w:rPr>
  </w:style>
  <w:style w:type="paragraph" w:customStyle="1" w:styleId="Tabtext">
    <w:name w:val="Tab text"/>
    <w:basedOn w:val="Normal"/>
    <w:rsid w:val="00F75D66"/>
    <w:pPr>
      <w:spacing w:before="0" w:after="360"/>
      <w:ind w:left="720" w:firstLine="0"/>
    </w:pPr>
    <w:rPr>
      <w:rFonts w:asciiTheme="minorHAnsi" w:eastAsiaTheme="minorHAnsi" w:hAnsiTheme="minorHAnsi" w:cstheme="minorBidi"/>
      <w:sz w:val="19"/>
      <w:szCs w:val="22"/>
    </w:rPr>
  </w:style>
  <w:style w:type="character" w:styleId="Hyperlink">
    <w:name w:val="Hyperlink"/>
    <w:basedOn w:val="DefaultParagraphFont"/>
    <w:rsid w:val="00F75D66"/>
    <w:rPr>
      <w:color w:val="0000FF" w:themeColor="hyperlink"/>
      <w:u w:val="single"/>
    </w:rPr>
  </w:style>
  <w:style w:type="paragraph" w:customStyle="1" w:styleId="Note">
    <w:name w:val="Note"/>
    <w:basedOn w:val="Normal"/>
    <w:next w:val="Normal"/>
    <w:rsid w:val="00F75D66"/>
    <w:pPr>
      <w:pBdr>
        <w:top w:val="single" w:sz="6" w:space="1" w:color="auto"/>
        <w:left w:val="single" w:sz="6" w:space="1" w:color="auto"/>
        <w:right w:val="single" w:sz="6" w:space="1" w:color="auto"/>
      </w:pBdr>
      <w:spacing w:before="60" w:after="60" w:line="360" w:lineRule="auto"/>
      <w:ind w:left="360" w:firstLine="0"/>
    </w:pPr>
    <w:rPr>
      <w:rFonts w:asciiTheme="minorHAnsi" w:eastAsiaTheme="minorHAnsi" w:hAnsiTheme="minorHAnsi" w:cstheme="minorBidi"/>
      <w:sz w:val="22"/>
      <w:szCs w:val="22"/>
    </w:rPr>
  </w:style>
  <w:style w:type="paragraph" w:customStyle="1" w:styleId="ReaderaidEnd">
    <w:name w:val="Readeraid End"/>
    <w:basedOn w:val="Note"/>
    <w:next w:val="Normal"/>
    <w:rsid w:val="00F75D66"/>
    <w:pPr>
      <w:pBdr>
        <w:top w:val="none" w:sz="0" w:space="0" w:color="auto"/>
        <w:bottom w:val="single" w:sz="6" w:space="1" w:color="auto"/>
      </w:pBdr>
      <w:spacing w:before="0"/>
    </w:pPr>
    <w:rPr>
      <w:sz w:val="10"/>
    </w:rPr>
  </w:style>
  <w:style w:type="paragraph" w:styleId="NormalWeb">
    <w:name w:val="Normal (Web)"/>
    <w:basedOn w:val="Normal"/>
    <w:uiPriority w:val="99"/>
    <w:semiHidden/>
    <w:unhideWhenUsed/>
    <w:rsid w:val="00CE5822"/>
    <w:pPr>
      <w:spacing w:before="100" w:beforeAutospacing="1" w:after="100" w:afterAutospacing="1"/>
      <w:ind w:firstLine="0"/>
    </w:pPr>
    <w:rPr>
      <w:rFonts w:ascii="Verdana" w:hAnsi="Verdana"/>
      <w:color w:val="000000"/>
      <w:sz w:val="18"/>
      <w:szCs w:val="18"/>
    </w:rPr>
  </w:style>
  <w:style w:type="paragraph" w:customStyle="1" w:styleId="Default">
    <w:name w:val="Default"/>
    <w:uiPriority w:val="99"/>
    <w:rsid w:val="00CE5822"/>
    <w:pPr>
      <w:widowControl w:val="0"/>
      <w:autoSpaceDE w:val="0"/>
      <w:autoSpaceDN w:val="0"/>
      <w:adjustRightInd w:val="0"/>
      <w:spacing w:after="0" w:line="240" w:lineRule="auto"/>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2D"/>
    <w:pPr>
      <w:spacing w:before="120" w:after="240" w:line="240" w:lineRule="auto"/>
      <w:ind w:firstLine="720"/>
    </w:pPr>
    <w:rPr>
      <w:rFonts w:ascii="Times New Roman" w:eastAsia="Times New Roman" w:hAnsi="Times New Roman" w:cs="Times New Roman"/>
      <w:sz w:val="24"/>
      <w:szCs w:val="20"/>
    </w:rPr>
  </w:style>
  <w:style w:type="paragraph" w:styleId="Heading1">
    <w:name w:val="heading 1"/>
    <w:aliases w:val="h1"/>
    <w:basedOn w:val="Normal"/>
    <w:next w:val="Normal"/>
    <w:link w:val="Heading1Char"/>
    <w:uiPriority w:val="9"/>
    <w:qFormat/>
    <w:rsid w:val="00E81D2D"/>
    <w:pPr>
      <w:spacing w:after="120" w:line="360" w:lineRule="exact"/>
      <w:ind w:firstLine="0"/>
      <w:outlineLvl w:val="0"/>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81D2D"/>
    <w:rPr>
      <w:rFonts w:ascii="Arial" w:eastAsia="Times New Roman" w:hAnsi="Arial" w:cs="Times New Roman"/>
      <w:sz w:val="36"/>
      <w:szCs w:val="20"/>
    </w:rPr>
  </w:style>
  <w:style w:type="paragraph" w:customStyle="1" w:styleId="TableText">
    <w:name w:val="Table Text"/>
    <w:basedOn w:val="Normal"/>
    <w:rsid w:val="00E81D2D"/>
    <w:pPr>
      <w:spacing w:before="60" w:after="60"/>
      <w:ind w:firstLine="0"/>
    </w:pPr>
  </w:style>
  <w:style w:type="paragraph" w:customStyle="1" w:styleId="TableTitle">
    <w:name w:val="Table Title"/>
    <w:basedOn w:val="Normal"/>
    <w:next w:val="Normal"/>
    <w:rsid w:val="00E81D2D"/>
    <w:pPr>
      <w:spacing w:before="300" w:after="60" w:line="240" w:lineRule="exact"/>
      <w:ind w:firstLine="0"/>
      <w:jc w:val="center"/>
    </w:pPr>
    <w:rPr>
      <w:rFonts w:ascii="Arial" w:hAnsi="Arial"/>
      <w:b/>
    </w:rPr>
  </w:style>
  <w:style w:type="paragraph" w:customStyle="1" w:styleId="Tabtext">
    <w:name w:val="Tab text"/>
    <w:basedOn w:val="Normal"/>
    <w:rsid w:val="00F75D66"/>
    <w:pPr>
      <w:spacing w:before="0" w:after="360"/>
      <w:ind w:left="720" w:firstLine="0"/>
    </w:pPr>
    <w:rPr>
      <w:rFonts w:asciiTheme="minorHAnsi" w:eastAsiaTheme="minorHAnsi" w:hAnsiTheme="minorHAnsi" w:cstheme="minorBidi"/>
      <w:sz w:val="19"/>
      <w:szCs w:val="22"/>
    </w:rPr>
  </w:style>
  <w:style w:type="character" w:styleId="Hyperlink">
    <w:name w:val="Hyperlink"/>
    <w:basedOn w:val="DefaultParagraphFont"/>
    <w:rsid w:val="00F75D66"/>
    <w:rPr>
      <w:color w:val="0000FF" w:themeColor="hyperlink"/>
      <w:u w:val="single"/>
    </w:rPr>
  </w:style>
  <w:style w:type="paragraph" w:customStyle="1" w:styleId="Note">
    <w:name w:val="Note"/>
    <w:basedOn w:val="Normal"/>
    <w:next w:val="Normal"/>
    <w:rsid w:val="00F75D66"/>
    <w:pPr>
      <w:pBdr>
        <w:top w:val="single" w:sz="6" w:space="1" w:color="auto"/>
        <w:left w:val="single" w:sz="6" w:space="1" w:color="auto"/>
        <w:right w:val="single" w:sz="6" w:space="1" w:color="auto"/>
      </w:pBdr>
      <w:spacing w:before="60" w:after="60" w:line="360" w:lineRule="auto"/>
      <w:ind w:left="360" w:firstLine="0"/>
    </w:pPr>
    <w:rPr>
      <w:rFonts w:asciiTheme="minorHAnsi" w:eastAsiaTheme="minorHAnsi" w:hAnsiTheme="minorHAnsi" w:cstheme="minorBidi"/>
      <w:sz w:val="22"/>
      <w:szCs w:val="22"/>
    </w:rPr>
  </w:style>
  <w:style w:type="paragraph" w:customStyle="1" w:styleId="ReaderaidEnd">
    <w:name w:val="Readeraid End"/>
    <w:basedOn w:val="Note"/>
    <w:next w:val="Normal"/>
    <w:rsid w:val="00F75D66"/>
    <w:pPr>
      <w:pBdr>
        <w:top w:val="none" w:sz="0" w:space="0" w:color="auto"/>
        <w:bottom w:val="single" w:sz="6" w:space="1" w:color="auto"/>
      </w:pBdr>
      <w:spacing w:before="0"/>
    </w:pPr>
    <w:rPr>
      <w:sz w:val="10"/>
    </w:rPr>
  </w:style>
  <w:style w:type="paragraph" w:styleId="NormalWeb">
    <w:name w:val="Normal (Web)"/>
    <w:basedOn w:val="Normal"/>
    <w:uiPriority w:val="99"/>
    <w:semiHidden/>
    <w:unhideWhenUsed/>
    <w:rsid w:val="00CE5822"/>
    <w:pPr>
      <w:spacing w:before="100" w:beforeAutospacing="1" w:after="100" w:afterAutospacing="1"/>
      <w:ind w:firstLine="0"/>
    </w:pPr>
    <w:rPr>
      <w:rFonts w:ascii="Verdana" w:hAnsi="Verdana"/>
      <w:color w:val="000000"/>
      <w:sz w:val="18"/>
      <w:szCs w:val="18"/>
    </w:rPr>
  </w:style>
  <w:style w:type="paragraph" w:customStyle="1" w:styleId="Default">
    <w:name w:val="Default"/>
    <w:uiPriority w:val="99"/>
    <w:rsid w:val="00CE5822"/>
    <w:pPr>
      <w:widowControl w:val="0"/>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72792">
      <w:bodyDiv w:val="1"/>
      <w:marLeft w:val="0"/>
      <w:marRight w:val="0"/>
      <w:marTop w:val="0"/>
      <w:marBottom w:val="0"/>
      <w:divBdr>
        <w:top w:val="none" w:sz="0" w:space="0" w:color="auto"/>
        <w:left w:val="none" w:sz="0" w:space="0" w:color="auto"/>
        <w:bottom w:val="none" w:sz="0" w:space="0" w:color="auto"/>
        <w:right w:val="none" w:sz="0" w:space="0" w:color="auto"/>
      </w:divBdr>
    </w:div>
    <w:div w:id="19818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Rausch</dc:creator>
  <cp:lastModifiedBy>George Rausch</cp:lastModifiedBy>
  <cp:revision>16</cp:revision>
  <dcterms:created xsi:type="dcterms:W3CDTF">2012-01-05T14:37:00Z</dcterms:created>
  <dcterms:modified xsi:type="dcterms:W3CDTF">2013-01-07T12:42:00Z</dcterms:modified>
</cp:coreProperties>
</file>